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50A85" w14:textId="77777777" w:rsidR="00AD2A1B"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5FA19ADB" w14:textId="77777777" w:rsidR="00AD2A1B"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Lint</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55BEBE37" w14:textId="77777777" w:rsidR="00AD2A1B" w:rsidRDefault="00AD2A1B">
      <w:pPr>
        <w:spacing w:after="0"/>
        <w:jc w:val="center"/>
        <w:rPr>
          <w:rFonts w:ascii="Arial Narrow" w:eastAsia="Arial Narrow" w:hAnsi="Arial Narrow" w:cs="Arial Narrow"/>
          <w:b/>
          <w:sz w:val="48"/>
          <w:szCs w:val="48"/>
        </w:rPr>
      </w:pPr>
    </w:p>
    <w:p w14:paraId="11942B16" w14:textId="77777777" w:rsidR="00AD2A1B"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568F3208" wp14:editId="4E7F50D2">
            <wp:simplePos x="0" y="0"/>
            <wp:positionH relativeFrom="column">
              <wp:posOffset>2194560</wp:posOffset>
            </wp:positionH>
            <wp:positionV relativeFrom="paragraph">
              <wp:posOffset>9525</wp:posOffset>
            </wp:positionV>
            <wp:extent cx="1112520" cy="1112520"/>
            <wp:effectExtent l="0" t="0" r="0" b="0"/>
            <wp:wrapNone/>
            <wp:docPr id="57" name="image3.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3.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7C459C11" w14:textId="77777777" w:rsidR="00AD2A1B" w:rsidRDefault="00AD2A1B">
      <w:pPr>
        <w:tabs>
          <w:tab w:val="left" w:pos="5103"/>
        </w:tabs>
        <w:ind w:firstLine="0"/>
        <w:jc w:val="center"/>
        <w:rPr>
          <w:rFonts w:ascii="Arial Narrow" w:eastAsia="Arial Narrow" w:hAnsi="Arial Narrow" w:cs="Arial Narrow"/>
          <w:sz w:val="32"/>
          <w:szCs w:val="32"/>
        </w:rPr>
      </w:pPr>
    </w:p>
    <w:p w14:paraId="15813768" w14:textId="77777777" w:rsidR="00AD2A1B" w:rsidRDefault="00AD2A1B">
      <w:pPr>
        <w:tabs>
          <w:tab w:val="left" w:pos="5103"/>
        </w:tabs>
        <w:ind w:firstLine="0"/>
        <w:jc w:val="center"/>
        <w:rPr>
          <w:rFonts w:ascii="Arial Narrow" w:eastAsia="Arial Narrow" w:hAnsi="Arial Narrow" w:cs="Arial Narrow"/>
          <w:sz w:val="32"/>
          <w:szCs w:val="32"/>
        </w:rPr>
      </w:pPr>
    </w:p>
    <w:p w14:paraId="193754BE" w14:textId="77777777"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7ABACD32" w14:textId="61662A85" w:rsidR="00AD2A1B"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A2E3B">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A2E3B">
        <w:rPr>
          <w:rFonts w:ascii="Arial Narrow" w:eastAsia="Arial Narrow" w:hAnsi="Arial Narrow" w:cs="Arial Narrow"/>
          <w:sz w:val="32"/>
          <w:szCs w:val="32"/>
        </w:rPr>
        <w:t>5</w:t>
      </w:r>
    </w:p>
    <w:tbl>
      <w:tblPr>
        <w:tblStyle w:val="affff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AD2A1B" w14:paraId="7E658BB4" w14:textId="77777777">
        <w:tc>
          <w:tcPr>
            <w:tcW w:w="1982" w:type="dxa"/>
            <w:shd w:val="clear" w:color="auto" w:fill="D9D9D9"/>
          </w:tcPr>
          <w:p w14:paraId="6B5EDEA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31900D93"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AD2A1B" w14:paraId="37EEE77A" w14:textId="77777777">
        <w:tc>
          <w:tcPr>
            <w:tcW w:w="1982" w:type="dxa"/>
          </w:tcPr>
          <w:p w14:paraId="18AD674A" w14:textId="6E7489F0"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w:t>
            </w:r>
            <w:r w:rsidR="007A2E3B">
              <w:rPr>
                <w:rFonts w:ascii="Arial Narrow" w:eastAsia="Arial Narrow" w:hAnsi="Arial Narrow" w:cs="Arial Narrow"/>
                <w:sz w:val="32"/>
                <w:szCs w:val="32"/>
              </w:rPr>
              <w:t>3</w:t>
            </w:r>
            <w:r>
              <w:rPr>
                <w:rFonts w:ascii="Arial Narrow" w:eastAsia="Arial Narrow" w:hAnsi="Arial Narrow" w:cs="Arial Narrow"/>
                <w:sz w:val="32"/>
                <w:szCs w:val="32"/>
              </w:rPr>
              <w:t>/05/202</w:t>
            </w:r>
            <w:r w:rsidR="007A2E3B">
              <w:rPr>
                <w:rFonts w:ascii="Arial Narrow" w:eastAsia="Arial Narrow" w:hAnsi="Arial Narrow" w:cs="Arial Narrow"/>
                <w:sz w:val="32"/>
                <w:szCs w:val="32"/>
              </w:rPr>
              <w:t>5</w:t>
            </w:r>
          </w:p>
        </w:tc>
        <w:tc>
          <w:tcPr>
            <w:tcW w:w="1632" w:type="dxa"/>
          </w:tcPr>
          <w:p w14:paraId="4F602EC4" w14:textId="77777777" w:rsidR="00AD2A1B"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v1.0.0</w:t>
            </w:r>
          </w:p>
        </w:tc>
      </w:tr>
    </w:tbl>
    <w:p w14:paraId="6332F7BA" w14:textId="77777777" w:rsidR="00AD2A1B" w:rsidRDefault="00AD2A1B">
      <w:pPr>
        <w:tabs>
          <w:tab w:val="left" w:pos="5103"/>
        </w:tabs>
        <w:ind w:firstLine="0"/>
        <w:jc w:val="center"/>
        <w:rPr>
          <w:rFonts w:ascii="Arial Narrow" w:eastAsia="Arial Narrow" w:hAnsi="Arial Narrow" w:cs="Arial Narrow"/>
          <w:sz w:val="32"/>
          <w:szCs w:val="32"/>
        </w:rPr>
      </w:pPr>
    </w:p>
    <w:p w14:paraId="215D1494" w14:textId="77777777" w:rsidR="007A2E3B" w:rsidRDefault="007A2E3B" w:rsidP="007A2E3B">
      <w:pPr>
        <w:tabs>
          <w:tab w:val="left" w:pos="5103"/>
        </w:tabs>
        <w:ind w:firstLine="0"/>
        <w:jc w:val="center"/>
        <w:rPr>
          <w:rFonts w:ascii="Arial Narrow" w:eastAsia="Arial Narrow" w:hAnsi="Arial Narrow" w:cs="Arial Narrow"/>
          <w:sz w:val="32"/>
          <w:szCs w:val="32"/>
        </w:rPr>
      </w:pPr>
    </w:p>
    <w:tbl>
      <w:tblPr>
        <w:tblStyle w:val="affff2"/>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A2E3B" w14:paraId="7CE06C16" w14:textId="77777777" w:rsidTr="007F5891">
        <w:tc>
          <w:tcPr>
            <w:tcW w:w="8625" w:type="dxa"/>
            <w:gridSpan w:val="3"/>
            <w:shd w:val="clear" w:color="auto" w:fill="D9D9D9"/>
          </w:tcPr>
          <w:p w14:paraId="0AEB386D" w14:textId="77777777" w:rsidR="007A2E3B" w:rsidRDefault="007A2E3B" w:rsidP="007F5891">
            <w:pPr>
              <w:ind w:firstLine="0"/>
              <w:jc w:val="center"/>
              <w:rPr>
                <w:rFonts w:ascii="Arial Narrow" w:eastAsia="Arial Narrow" w:hAnsi="Arial Narrow" w:cs="Arial Narrow"/>
                <w:b/>
                <w:sz w:val="24"/>
                <w:szCs w:val="24"/>
              </w:rPr>
            </w:pPr>
            <w:r w:rsidRPr="007D6A68">
              <w:rPr>
                <w:b/>
                <w:bCs/>
              </w:rPr>
              <w:t>Grupo de prácticas:   C1.005</w:t>
            </w:r>
          </w:p>
        </w:tc>
      </w:tr>
      <w:tr w:rsidR="007A2E3B" w14:paraId="0B144959" w14:textId="77777777" w:rsidTr="007F5891">
        <w:tc>
          <w:tcPr>
            <w:tcW w:w="3195" w:type="dxa"/>
            <w:shd w:val="clear" w:color="auto" w:fill="D9D9D9"/>
          </w:tcPr>
          <w:p w14:paraId="489F7490" w14:textId="77777777" w:rsidR="007A2E3B" w:rsidRDefault="007A2E3B" w:rsidP="007F5891">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284799CC"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5DE3E6A6" w14:textId="77777777" w:rsidR="007A2E3B" w:rsidRDefault="007A2E3B" w:rsidP="007F5891">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A2E3B" w14:paraId="4E178DCF" w14:textId="77777777" w:rsidTr="007F5891">
        <w:tc>
          <w:tcPr>
            <w:tcW w:w="3195" w:type="dxa"/>
          </w:tcPr>
          <w:p w14:paraId="244E830C" w14:textId="77777777" w:rsidR="007A2E3B" w:rsidRDefault="007A2E3B" w:rsidP="007F5891">
            <w:pPr>
              <w:ind w:firstLine="0"/>
              <w:jc w:val="left"/>
              <w:rPr>
                <w:sz w:val="24"/>
                <w:szCs w:val="24"/>
              </w:rPr>
            </w:pPr>
            <w:r w:rsidRPr="007D6A68">
              <w:t>Artero Bellido Manuel – manartbel@alum.us.es</w:t>
            </w:r>
          </w:p>
        </w:tc>
        <w:tc>
          <w:tcPr>
            <w:tcW w:w="1845" w:type="dxa"/>
          </w:tcPr>
          <w:p w14:paraId="7306212C" w14:textId="77777777" w:rsidR="007A2E3B" w:rsidRDefault="007A2E3B" w:rsidP="007F5891">
            <w:pPr>
              <w:ind w:firstLine="0"/>
              <w:rPr>
                <w:sz w:val="24"/>
                <w:szCs w:val="24"/>
              </w:rPr>
            </w:pPr>
            <w:proofErr w:type="spellStart"/>
            <w:r>
              <w:rPr>
                <w:rFonts w:ascii="Arial Narrow" w:eastAsia="Arial Narrow" w:hAnsi="Arial Narrow" w:cs="Arial Narrow"/>
                <w:sz w:val="24"/>
                <w:szCs w:val="24"/>
              </w:rPr>
              <w:t>Developer</w:t>
            </w:r>
            <w:proofErr w:type="spellEnd"/>
          </w:p>
        </w:tc>
        <w:tc>
          <w:tcPr>
            <w:tcW w:w="3585" w:type="dxa"/>
          </w:tcPr>
          <w:p w14:paraId="4D338F91"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A2E3B" w14:paraId="18599855" w14:textId="77777777" w:rsidTr="007F5891">
        <w:tc>
          <w:tcPr>
            <w:tcW w:w="3195" w:type="dxa"/>
          </w:tcPr>
          <w:p w14:paraId="78A819C2" w14:textId="77777777" w:rsidR="007A2E3B" w:rsidRDefault="007A2E3B" w:rsidP="007F5891">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63F12654" w14:textId="77777777" w:rsidR="007A2E3B" w:rsidRDefault="007A2E3B" w:rsidP="007F5891">
            <w:pPr>
              <w:ind w:firstLine="0"/>
              <w:rPr>
                <w:sz w:val="24"/>
                <w:szCs w:val="24"/>
              </w:rPr>
            </w:pPr>
            <w:r>
              <w:rPr>
                <w:rFonts w:ascii="Arial Narrow" w:eastAsia="Arial Narrow" w:hAnsi="Arial Narrow" w:cs="Arial Narrow"/>
                <w:sz w:val="24"/>
                <w:szCs w:val="24"/>
              </w:rPr>
              <w:t>Operador</w:t>
            </w:r>
          </w:p>
        </w:tc>
        <w:tc>
          <w:tcPr>
            <w:tcW w:w="3585" w:type="dxa"/>
          </w:tcPr>
          <w:p w14:paraId="35585249"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A2E3B" w14:paraId="44F4085D" w14:textId="77777777" w:rsidTr="007F5891">
        <w:trPr>
          <w:trHeight w:val="90"/>
        </w:trPr>
        <w:tc>
          <w:tcPr>
            <w:tcW w:w="3195" w:type="dxa"/>
          </w:tcPr>
          <w:p w14:paraId="4035B83D" w14:textId="77777777" w:rsidR="007A2E3B" w:rsidRDefault="007A2E3B" w:rsidP="007F5891">
            <w:pPr>
              <w:ind w:firstLine="0"/>
              <w:jc w:val="left"/>
              <w:rPr>
                <w:sz w:val="24"/>
                <w:szCs w:val="24"/>
              </w:rPr>
            </w:pPr>
            <w:r w:rsidRPr="007D6A68">
              <w:t>González Benito, Claudio – clagonben@alum.us.es</w:t>
            </w:r>
          </w:p>
        </w:tc>
        <w:tc>
          <w:tcPr>
            <w:tcW w:w="1845" w:type="dxa"/>
          </w:tcPr>
          <w:p w14:paraId="67E9E150" w14:textId="77777777" w:rsidR="007A2E3B" w:rsidRDefault="007A2E3B" w:rsidP="007F5891">
            <w:pPr>
              <w:ind w:firstLine="0"/>
              <w:rPr>
                <w:sz w:val="24"/>
                <w:szCs w:val="24"/>
              </w:rPr>
            </w:pPr>
            <w:r>
              <w:rPr>
                <w:rFonts w:ascii="Arial Narrow" w:eastAsia="Arial Narrow" w:hAnsi="Arial Narrow" w:cs="Arial Narrow"/>
                <w:sz w:val="24"/>
                <w:szCs w:val="24"/>
              </w:rPr>
              <w:t>Project Manager</w:t>
            </w:r>
          </w:p>
        </w:tc>
        <w:tc>
          <w:tcPr>
            <w:tcW w:w="3585" w:type="dxa"/>
          </w:tcPr>
          <w:p w14:paraId="12759C26"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A2E3B" w14:paraId="16C64592" w14:textId="77777777" w:rsidTr="007F5891">
        <w:tc>
          <w:tcPr>
            <w:tcW w:w="3195" w:type="dxa"/>
          </w:tcPr>
          <w:p w14:paraId="60F1B837" w14:textId="77777777" w:rsidR="007A2E3B" w:rsidRDefault="007A2E3B" w:rsidP="007F5891">
            <w:pPr>
              <w:ind w:firstLine="0"/>
              <w:jc w:val="left"/>
              <w:rPr>
                <w:sz w:val="24"/>
                <w:szCs w:val="24"/>
              </w:rPr>
            </w:pPr>
            <w:r w:rsidRPr="007D6A68">
              <w:t>Márquez Gutiérrez, José Manuel – josmargut@alum.us.es</w:t>
            </w:r>
          </w:p>
        </w:tc>
        <w:tc>
          <w:tcPr>
            <w:tcW w:w="1845" w:type="dxa"/>
          </w:tcPr>
          <w:p w14:paraId="34350D6B" w14:textId="77777777" w:rsidR="007A2E3B" w:rsidRDefault="007A2E3B" w:rsidP="007F5891">
            <w:pPr>
              <w:ind w:firstLine="0"/>
              <w:rPr>
                <w:sz w:val="24"/>
                <w:szCs w:val="24"/>
              </w:rPr>
            </w:pPr>
            <w:proofErr w:type="spellStart"/>
            <w:r>
              <w:rPr>
                <w:rFonts w:ascii="Arial Narrow" w:eastAsia="Arial Narrow" w:hAnsi="Arial Narrow" w:cs="Arial Narrow"/>
                <w:sz w:val="24"/>
                <w:szCs w:val="24"/>
              </w:rPr>
              <w:t>Tester</w:t>
            </w:r>
            <w:proofErr w:type="spellEnd"/>
          </w:p>
        </w:tc>
        <w:tc>
          <w:tcPr>
            <w:tcW w:w="3585" w:type="dxa"/>
          </w:tcPr>
          <w:p w14:paraId="725089E0"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A2E3B" w14:paraId="20F790C4" w14:textId="77777777" w:rsidTr="007F5891">
        <w:tc>
          <w:tcPr>
            <w:tcW w:w="3195" w:type="dxa"/>
          </w:tcPr>
          <w:p w14:paraId="4F67BACB" w14:textId="77777777" w:rsidR="007A2E3B" w:rsidRDefault="007A2E3B" w:rsidP="007F5891">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5975E5E5" w14:textId="77777777" w:rsidR="007A2E3B" w:rsidRDefault="007A2E3B" w:rsidP="007F5891">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3585" w:type="dxa"/>
          </w:tcPr>
          <w:p w14:paraId="1B016E77" w14:textId="77777777" w:rsidR="007A2E3B" w:rsidRDefault="007A2E3B" w:rsidP="007F589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0FC3F7FA" w14:textId="77777777" w:rsidR="00AD2A1B" w:rsidRDefault="00000000">
      <w:pPr>
        <w:ind w:firstLine="0"/>
        <w:rPr>
          <w:rFonts w:ascii="Arial Narrow" w:eastAsia="Arial Narrow" w:hAnsi="Arial Narrow" w:cs="Arial Narrow"/>
          <w:b/>
          <w:sz w:val="24"/>
          <w:szCs w:val="24"/>
        </w:rPr>
      </w:pPr>
      <w:r>
        <w:br w:type="page"/>
      </w:r>
    </w:p>
    <w:p w14:paraId="6C0CFD58" w14:textId="77777777" w:rsidR="00AD2A1B"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c"/>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AD2A1B" w14:paraId="34918D16" w14:textId="77777777">
        <w:tc>
          <w:tcPr>
            <w:tcW w:w="1540" w:type="dxa"/>
            <w:shd w:val="clear" w:color="auto" w:fill="D9D9D9"/>
          </w:tcPr>
          <w:p w14:paraId="49601CC4"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073C7887"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35E8870B" w14:textId="77777777" w:rsidR="00AD2A1B"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AD2A1B" w14:paraId="369BFE7B" w14:textId="77777777">
        <w:tc>
          <w:tcPr>
            <w:tcW w:w="1540" w:type="dxa"/>
          </w:tcPr>
          <w:p w14:paraId="4EDE4189" w14:textId="68420DDA"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7A2E3B">
              <w:rPr>
                <w:rFonts w:ascii="Arial Narrow" w:eastAsia="Arial Narrow" w:hAnsi="Arial Narrow" w:cs="Arial Narrow"/>
                <w:sz w:val="24"/>
                <w:szCs w:val="24"/>
              </w:rPr>
              <w:t>3</w:t>
            </w:r>
            <w:r>
              <w:rPr>
                <w:rFonts w:ascii="Arial Narrow" w:eastAsia="Arial Narrow" w:hAnsi="Arial Narrow" w:cs="Arial Narrow"/>
                <w:sz w:val="24"/>
                <w:szCs w:val="24"/>
              </w:rPr>
              <w:t>/05/202</w:t>
            </w:r>
            <w:r w:rsidR="007A2E3B">
              <w:rPr>
                <w:rFonts w:ascii="Arial Narrow" w:eastAsia="Arial Narrow" w:hAnsi="Arial Narrow" w:cs="Arial Narrow"/>
                <w:sz w:val="24"/>
                <w:szCs w:val="24"/>
              </w:rPr>
              <w:t>5</w:t>
            </w:r>
          </w:p>
        </w:tc>
        <w:tc>
          <w:tcPr>
            <w:tcW w:w="1278" w:type="dxa"/>
          </w:tcPr>
          <w:p w14:paraId="3F84F59E" w14:textId="77777777" w:rsidR="00AD2A1B"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6ACF87DC" w14:textId="77777777" w:rsidR="00AD2A1B"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AD2A1B" w14:paraId="574CE326" w14:textId="77777777">
        <w:tc>
          <w:tcPr>
            <w:tcW w:w="1540" w:type="dxa"/>
          </w:tcPr>
          <w:p w14:paraId="197E7C65" w14:textId="77777777" w:rsidR="00AD2A1B" w:rsidRDefault="00AD2A1B">
            <w:pPr>
              <w:ind w:firstLine="0"/>
              <w:rPr>
                <w:rFonts w:ascii="Arial Narrow" w:eastAsia="Arial Narrow" w:hAnsi="Arial Narrow" w:cs="Arial Narrow"/>
              </w:rPr>
            </w:pPr>
          </w:p>
        </w:tc>
        <w:tc>
          <w:tcPr>
            <w:tcW w:w="1278" w:type="dxa"/>
          </w:tcPr>
          <w:p w14:paraId="2476DBA7" w14:textId="77777777" w:rsidR="00AD2A1B" w:rsidRDefault="00AD2A1B">
            <w:pPr>
              <w:ind w:firstLine="0"/>
              <w:rPr>
                <w:rFonts w:ascii="Arial Narrow" w:eastAsia="Arial Narrow" w:hAnsi="Arial Narrow" w:cs="Arial Narrow"/>
                <w:sz w:val="24"/>
                <w:szCs w:val="24"/>
              </w:rPr>
            </w:pPr>
          </w:p>
        </w:tc>
        <w:tc>
          <w:tcPr>
            <w:tcW w:w="5966" w:type="dxa"/>
          </w:tcPr>
          <w:p w14:paraId="7ED5488A" w14:textId="77777777" w:rsidR="00AD2A1B" w:rsidRDefault="00AD2A1B">
            <w:pPr>
              <w:ind w:firstLine="0"/>
              <w:rPr>
                <w:rFonts w:ascii="Arial Narrow" w:eastAsia="Arial Narrow" w:hAnsi="Arial Narrow" w:cs="Arial Narrow"/>
              </w:rPr>
            </w:pPr>
          </w:p>
        </w:tc>
      </w:tr>
      <w:tr w:rsidR="00AD2A1B" w14:paraId="4A14616A" w14:textId="77777777">
        <w:tc>
          <w:tcPr>
            <w:tcW w:w="1540" w:type="dxa"/>
          </w:tcPr>
          <w:p w14:paraId="3BB2FCF3" w14:textId="77777777" w:rsidR="00AD2A1B" w:rsidRDefault="00AD2A1B">
            <w:pPr>
              <w:ind w:firstLine="0"/>
              <w:rPr>
                <w:rFonts w:ascii="Arial Narrow" w:eastAsia="Arial Narrow" w:hAnsi="Arial Narrow" w:cs="Arial Narrow"/>
              </w:rPr>
            </w:pPr>
          </w:p>
        </w:tc>
        <w:tc>
          <w:tcPr>
            <w:tcW w:w="1278" w:type="dxa"/>
          </w:tcPr>
          <w:p w14:paraId="5C9ECF71" w14:textId="77777777" w:rsidR="00AD2A1B" w:rsidRDefault="00AD2A1B">
            <w:pPr>
              <w:ind w:firstLine="0"/>
              <w:rPr>
                <w:rFonts w:ascii="Arial Narrow" w:eastAsia="Arial Narrow" w:hAnsi="Arial Narrow" w:cs="Arial Narrow"/>
                <w:sz w:val="24"/>
                <w:szCs w:val="24"/>
              </w:rPr>
            </w:pPr>
          </w:p>
        </w:tc>
        <w:tc>
          <w:tcPr>
            <w:tcW w:w="5966" w:type="dxa"/>
          </w:tcPr>
          <w:p w14:paraId="538901BC" w14:textId="77777777" w:rsidR="00AD2A1B" w:rsidRDefault="00AD2A1B">
            <w:pPr>
              <w:ind w:firstLine="0"/>
              <w:rPr>
                <w:rFonts w:ascii="Arial Narrow" w:eastAsia="Arial Narrow" w:hAnsi="Arial Narrow" w:cs="Arial Narrow"/>
              </w:rPr>
            </w:pPr>
          </w:p>
        </w:tc>
      </w:tr>
      <w:tr w:rsidR="00AD2A1B" w14:paraId="7448F9C8" w14:textId="77777777">
        <w:tc>
          <w:tcPr>
            <w:tcW w:w="1540" w:type="dxa"/>
          </w:tcPr>
          <w:p w14:paraId="0AE9EA5D" w14:textId="77777777" w:rsidR="00AD2A1B" w:rsidRDefault="00AD2A1B">
            <w:pPr>
              <w:ind w:firstLine="0"/>
              <w:rPr>
                <w:rFonts w:ascii="Arial Narrow" w:eastAsia="Arial Narrow" w:hAnsi="Arial Narrow" w:cs="Arial Narrow"/>
              </w:rPr>
            </w:pPr>
          </w:p>
        </w:tc>
        <w:tc>
          <w:tcPr>
            <w:tcW w:w="1278" w:type="dxa"/>
          </w:tcPr>
          <w:p w14:paraId="4AD0B6DE" w14:textId="77777777" w:rsidR="00AD2A1B" w:rsidRDefault="00AD2A1B">
            <w:pPr>
              <w:ind w:firstLine="0"/>
              <w:rPr>
                <w:rFonts w:ascii="Arial Narrow" w:eastAsia="Arial Narrow" w:hAnsi="Arial Narrow" w:cs="Arial Narrow"/>
              </w:rPr>
            </w:pPr>
          </w:p>
        </w:tc>
        <w:tc>
          <w:tcPr>
            <w:tcW w:w="5966" w:type="dxa"/>
          </w:tcPr>
          <w:p w14:paraId="44044E9F" w14:textId="77777777" w:rsidR="00AD2A1B" w:rsidRDefault="00AD2A1B">
            <w:pPr>
              <w:ind w:firstLine="0"/>
              <w:rPr>
                <w:rFonts w:ascii="Arial Narrow" w:eastAsia="Arial Narrow" w:hAnsi="Arial Narrow" w:cs="Arial Narrow"/>
                <w:b/>
              </w:rPr>
            </w:pPr>
          </w:p>
        </w:tc>
      </w:tr>
    </w:tbl>
    <w:p w14:paraId="2EA36D8F" w14:textId="77777777" w:rsidR="00AD2A1B" w:rsidRDefault="00AD2A1B">
      <w:pPr>
        <w:ind w:firstLine="0"/>
        <w:rPr>
          <w:rFonts w:ascii="Arial Narrow" w:eastAsia="Arial Narrow" w:hAnsi="Arial Narrow" w:cs="Arial Narrow"/>
          <w:b/>
        </w:rPr>
      </w:pPr>
    </w:p>
    <w:p w14:paraId="15152111" w14:textId="35EF51D7" w:rsidR="00AD2A1B" w:rsidRDefault="00AD2A1B" w:rsidP="006D490D">
      <w:pPr>
        <w:tabs>
          <w:tab w:val="left" w:pos="1515"/>
        </w:tabs>
        <w:ind w:firstLine="0"/>
        <w:rPr>
          <w:rFonts w:ascii="Arial Narrow" w:eastAsia="Arial Narrow" w:hAnsi="Arial Narrow" w:cs="Arial Narrow"/>
        </w:rPr>
        <w:sectPr w:rsidR="00AD2A1B">
          <w:headerReference w:type="default" r:id="rId10"/>
          <w:pgSz w:w="11906" w:h="16838"/>
          <w:pgMar w:top="1417" w:right="1701" w:bottom="1417" w:left="1701" w:header="708" w:footer="708" w:gutter="0"/>
          <w:pgNumType w:start="1"/>
          <w:cols w:space="720"/>
          <w:titlePg/>
        </w:sectPr>
      </w:pPr>
    </w:p>
    <w:p w14:paraId="55B1437A" w14:textId="2345853C" w:rsidR="00AD2A1B" w:rsidRDefault="00AD2A1B" w:rsidP="006D490D">
      <w:pPr>
        <w:ind w:firstLine="0"/>
        <w:rPr>
          <w:rFonts w:ascii="Arial Narrow" w:eastAsia="Arial Narrow" w:hAnsi="Arial Narrow" w:cs="Arial Narrow"/>
          <w:sz w:val="20"/>
          <w:szCs w:val="20"/>
        </w:rPr>
      </w:pPr>
    </w:p>
    <w:p w14:paraId="7889FD4C" w14:textId="77777777" w:rsidR="006D490D" w:rsidRPr="007D6A68" w:rsidRDefault="006D490D" w:rsidP="006D490D">
      <w:pPr>
        <w:ind w:firstLine="0"/>
      </w:pPr>
      <w:r w:rsidRPr="007D6A68">
        <w:t xml:space="preserve">Repositorio: </w:t>
      </w:r>
      <w:hyperlink r:id="rId11" w:history="1">
        <w:r w:rsidRPr="003B535D">
          <w:rPr>
            <w:rStyle w:val="Hipervnculo"/>
          </w:rPr>
          <w:t>https://github.com/Manuelgithuv/Acme-ANS-D04</w:t>
        </w:r>
      </w:hyperlink>
    </w:p>
    <w:sdt>
      <w:sdtPr>
        <w:rPr>
          <w:rFonts w:eastAsia="Arial"/>
          <w:sz w:val="22"/>
          <w:szCs w:val="22"/>
        </w:rPr>
        <w:id w:val="399874261"/>
        <w:docPartObj>
          <w:docPartGallery w:val="Table of Contents"/>
          <w:docPartUnique/>
        </w:docPartObj>
      </w:sdtPr>
      <w:sdtEndPr>
        <w:rPr>
          <w:b/>
          <w:bCs/>
        </w:rPr>
      </w:sdtEndPr>
      <w:sdtContent>
        <w:p w14:paraId="6838DCC5" w14:textId="1E2D0128" w:rsidR="00842844" w:rsidRDefault="00842844">
          <w:pPr>
            <w:pStyle w:val="TtuloTDC"/>
          </w:pPr>
          <w:r>
            <w:t>Índice de contenido</w:t>
          </w:r>
        </w:p>
        <w:p w14:paraId="255CA8DF" w14:textId="72B32D2E" w:rsidR="009B63BD" w:rsidRDefault="00842844">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07746" w:history="1">
            <w:r w:rsidR="009B63BD" w:rsidRPr="00371924">
              <w:rPr>
                <w:rStyle w:val="Hipervnculo"/>
                <w:rFonts w:eastAsia="Arial Narrow"/>
                <w:b/>
                <w:bCs/>
                <w:noProof/>
              </w:rPr>
              <w:t>1.</w:t>
            </w:r>
            <w:r w:rsidR="009B63BD">
              <w:rPr>
                <w:rFonts w:asciiTheme="minorHAnsi" w:hAnsiTheme="minorHAnsi" w:cstheme="minorBidi"/>
                <w:noProof/>
                <w:kern w:val="2"/>
                <w:sz w:val="24"/>
                <w:szCs w:val="24"/>
                <w14:ligatures w14:val="standardContextual"/>
              </w:rPr>
              <w:tab/>
            </w:r>
            <w:r w:rsidR="009B63BD" w:rsidRPr="00371924">
              <w:rPr>
                <w:rStyle w:val="Hipervnculo"/>
                <w:rFonts w:eastAsia="Arial Narrow"/>
                <w:b/>
                <w:bCs/>
                <w:noProof/>
              </w:rPr>
              <w:t>Resumen ejecutivo</w:t>
            </w:r>
            <w:r w:rsidR="009B63BD">
              <w:rPr>
                <w:noProof/>
                <w:webHidden/>
              </w:rPr>
              <w:tab/>
            </w:r>
            <w:r w:rsidR="009B63BD">
              <w:rPr>
                <w:noProof/>
                <w:webHidden/>
              </w:rPr>
              <w:fldChar w:fldCharType="begin"/>
            </w:r>
            <w:r w:rsidR="009B63BD">
              <w:rPr>
                <w:noProof/>
                <w:webHidden/>
              </w:rPr>
              <w:instrText xml:space="preserve"> PAGEREF _Toc198907746 \h </w:instrText>
            </w:r>
            <w:r w:rsidR="009B63BD">
              <w:rPr>
                <w:noProof/>
                <w:webHidden/>
              </w:rPr>
            </w:r>
            <w:r w:rsidR="009B63BD">
              <w:rPr>
                <w:noProof/>
                <w:webHidden/>
              </w:rPr>
              <w:fldChar w:fldCharType="separate"/>
            </w:r>
            <w:r w:rsidR="009B63BD">
              <w:rPr>
                <w:noProof/>
                <w:webHidden/>
              </w:rPr>
              <w:t>2</w:t>
            </w:r>
            <w:r w:rsidR="009B63BD">
              <w:rPr>
                <w:noProof/>
                <w:webHidden/>
              </w:rPr>
              <w:fldChar w:fldCharType="end"/>
            </w:r>
          </w:hyperlink>
        </w:p>
        <w:p w14:paraId="6EC73DCA" w14:textId="0EE3BD96" w:rsidR="009B63BD" w:rsidRDefault="009B63BD">
          <w:pPr>
            <w:pStyle w:val="TDC1"/>
            <w:rPr>
              <w:rFonts w:asciiTheme="minorHAnsi" w:hAnsiTheme="minorHAnsi" w:cstheme="minorBidi"/>
              <w:noProof/>
              <w:kern w:val="2"/>
              <w:sz w:val="24"/>
              <w:szCs w:val="24"/>
              <w14:ligatures w14:val="standardContextual"/>
            </w:rPr>
          </w:pPr>
          <w:hyperlink w:anchor="_Toc198907747" w:history="1">
            <w:r w:rsidRPr="00371924">
              <w:rPr>
                <w:rStyle w:val="Hipervnculo"/>
                <w:rFonts w:eastAsia="Arial Narrow"/>
                <w:b/>
                <w:bCs/>
                <w:noProof/>
              </w:rPr>
              <w:t>2.</w:t>
            </w:r>
            <w:r>
              <w:rPr>
                <w:rFonts w:asciiTheme="minorHAnsi" w:hAnsiTheme="minorHAnsi" w:cstheme="minorBidi"/>
                <w:noProof/>
                <w:kern w:val="2"/>
                <w:sz w:val="24"/>
                <w:szCs w:val="24"/>
                <w14:ligatures w14:val="standardContextual"/>
              </w:rPr>
              <w:tab/>
            </w:r>
            <w:r w:rsidRPr="0037192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_Toc198907747 \h </w:instrText>
            </w:r>
            <w:r>
              <w:rPr>
                <w:noProof/>
                <w:webHidden/>
              </w:rPr>
            </w:r>
            <w:r>
              <w:rPr>
                <w:noProof/>
                <w:webHidden/>
              </w:rPr>
              <w:fldChar w:fldCharType="separate"/>
            </w:r>
            <w:r>
              <w:rPr>
                <w:noProof/>
                <w:webHidden/>
              </w:rPr>
              <w:t>3</w:t>
            </w:r>
            <w:r>
              <w:rPr>
                <w:noProof/>
                <w:webHidden/>
              </w:rPr>
              <w:fldChar w:fldCharType="end"/>
            </w:r>
          </w:hyperlink>
        </w:p>
        <w:p w14:paraId="6C9A52DC" w14:textId="7EFD6B32" w:rsidR="009B63BD" w:rsidRDefault="009B63BD">
          <w:pPr>
            <w:pStyle w:val="TDC1"/>
            <w:rPr>
              <w:rFonts w:asciiTheme="minorHAnsi" w:hAnsiTheme="minorHAnsi" w:cstheme="minorBidi"/>
              <w:noProof/>
              <w:kern w:val="2"/>
              <w:sz w:val="24"/>
              <w:szCs w:val="24"/>
              <w14:ligatures w14:val="standardContextual"/>
            </w:rPr>
          </w:pPr>
          <w:hyperlink w:anchor="_Toc198907748" w:history="1">
            <w:r w:rsidRPr="00371924">
              <w:rPr>
                <w:rStyle w:val="Hipervnculo"/>
                <w:rFonts w:eastAsia="Arial Narrow"/>
                <w:b/>
                <w:bCs/>
                <w:noProof/>
              </w:rPr>
              <w:t>3.</w:t>
            </w:r>
            <w:r>
              <w:rPr>
                <w:rFonts w:asciiTheme="minorHAnsi" w:hAnsiTheme="minorHAnsi" w:cstheme="minorBidi"/>
                <w:noProof/>
                <w:kern w:val="2"/>
                <w:sz w:val="24"/>
                <w:szCs w:val="24"/>
                <w14:ligatures w14:val="standardContextual"/>
              </w:rPr>
              <w:tab/>
            </w:r>
            <w:r w:rsidRPr="00371924">
              <w:rPr>
                <w:rStyle w:val="Hipervnculo"/>
                <w:rFonts w:eastAsia="Arial Narrow"/>
                <w:b/>
                <w:bCs/>
                <w:noProof/>
              </w:rPr>
              <w:t>Contenido</w:t>
            </w:r>
            <w:r>
              <w:rPr>
                <w:noProof/>
                <w:webHidden/>
              </w:rPr>
              <w:tab/>
            </w:r>
            <w:r>
              <w:rPr>
                <w:noProof/>
                <w:webHidden/>
              </w:rPr>
              <w:fldChar w:fldCharType="begin"/>
            </w:r>
            <w:r>
              <w:rPr>
                <w:noProof/>
                <w:webHidden/>
              </w:rPr>
              <w:instrText xml:space="preserve"> PAGEREF _Toc198907748 \h </w:instrText>
            </w:r>
            <w:r>
              <w:rPr>
                <w:noProof/>
                <w:webHidden/>
              </w:rPr>
            </w:r>
            <w:r>
              <w:rPr>
                <w:noProof/>
                <w:webHidden/>
              </w:rPr>
              <w:fldChar w:fldCharType="separate"/>
            </w:r>
            <w:r>
              <w:rPr>
                <w:noProof/>
                <w:webHidden/>
              </w:rPr>
              <w:t>4</w:t>
            </w:r>
            <w:r>
              <w:rPr>
                <w:noProof/>
                <w:webHidden/>
              </w:rPr>
              <w:fldChar w:fldCharType="end"/>
            </w:r>
          </w:hyperlink>
        </w:p>
        <w:p w14:paraId="7769B216" w14:textId="571F8054" w:rsidR="009B63BD" w:rsidRDefault="009B63BD">
          <w:pPr>
            <w:pStyle w:val="TDC1"/>
            <w:rPr>
              <w:rFonts w:asciiTheme="minorHAnsi" w:hAnsiTheme="minorHAnsi" w:cstheme="minorBidi"/>
              <w:noProof/>
              <w:kern w:val="2"/>
              <w:sz w:val="24"/>
              <w:szCs w:val="24"/>
              <w14:ligatures w14:val="standardContextual"/>
            </w:rPr>
          </w:pPr>
          <w:hyperlink w:anchor="_Toc198907749" w:history="1">
            <w:r w:rsidRPr="00371924">
              <w:rPr>
                <w:rStyle w:val="Hipervnculo"/>
                <w:rFonts w:eastAsia="Arial Narrow"/>
                <w:b/>
                <w:noProof/>
              </w:rPr>
              <w:t>4.</w:t>
            </w:r>
            <w:r>
              <w:rPr>
                <w:rFonts w:asciiTheme="minorHAnsi" w:hAnsiTheme="minorHAnsi" w:cstheme="minorBidi"/>
                <w:noProof/>
                <w:kern w:val="2"/>
                <w:sz w:val="24"/>
                <w:szCs w:val="24"/>
                <w14:ligatures w14:val="standardContextual"/>
              </w:rPr>
              <w:tab/>
            </w:r>
            <w:r w:rsidRPr="00371924">
              <w:rPr>
                <w:rStyle w:val="Hipervnculo"/>
                <w:b/>
                <w:bCs/>
                <w:noProof/>
              </w:rPr>
              <w:t>Conclusiones</w:t>
            </w:r>
            <w:r>
              <w:rPr>
                <w:noProof/>
                <w:webHidden/>
              </w:rPr>
              <w:tab/>
            </w:r>
            <w:r>
              <w:rPr>
                <w:noProof/>
                <w:webHidden/>
              </w:rPr>
              <w:fldChar w:fldCharType="begin"/>
            </w:r>
            <w:r>
              <w:rPr>
                <w:noProof/>
                <w:webHidden/>
              </w:rPr>
              <w:instrText xml:space="preserve"> PAGEREF _Toc198907749 \h </w:instrText>
            </w:r>
            <w:r>
              <w:rPr>
                <w:noProof/>
                <w:webHidden/>
              </w:rPr>
            </w:r>
            <w:r>
              <w:rPr>
                <w:noProof/>
                <w:webHidden/>
              </w:rPr>
              <w:fldChar w:fldCharType="separate"/>
            </w:r>
            <w:r>
              <w:rPr>
                <w:noProof/>
                <w:webHidden/>
              </w:rPr>
              <w:t>7</w:t>
            </w:r>
            <w:r>
              <w:rPr>
                <w:noProof/>
                <w:webHidden/>
              </w:rPr>
              <w:fldChar w:fldCharType="end"/>
            </w:r>
          </w:hyperlink>
        </w:p>
        <w:p w14:paraId="687A548B" w14:textId="2CE1F30D" w:rsidR="00842844" w:rsidRDefault="00842844">
          <w:r>
            <w:rPr>
              <w:b/>
              <w:bCs/>
            </w:rPr>
            <w:fldChar w:fldCharType="end"/>
          </w:r>
        </w:p>
      </w:sdtContent>
    </w:sdt>
    <w:p w14:paraId="0C76733E" w14:textId="6D5BA378" w:rsidR="00AD2A1B"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5C7C9171" w14:textId="3F89CB9D" w:rsidR="006D490D" w:rsidRDefault="00000000">
      <w:pPr>
        <w:ind w:firstLine="0"/>
        <w:jc w:val="left"/>
        <w:rPr>
          <w:rFonts w:ascii="Arial Narrow" w:eastAsia="Arial Narrow" w:hAnsi="Arial Narrow" w:cs="Arial Narrow"/>
          <w:sz w:val="24"/>
          <w:szCs w:val="24"/>
        </w:rPr>
      </w:pPr>
      <w:r>
        <w:br w:type="page"/>
      </w:r>
    </w:p>
    <w:p w14:paraId="74440659" w14:textId="0FE449E5" w:rsidR="0080388C" w:rsidRPr="0080388C" w:rsidRDefault="0080388C" w:rsidP="0080388C">
      <w:pPr>
        <w:pStyle w:val="Ttulo1"/>
        <w:numPr>
          <w:ilvl w:val="0"/>
          <w:numId w:val="4"/>
        </w:numPr>
        <w:rPr>
          <w:rFonts w:eastAsia="Arial Narrow"/>
          <w:b/>
          <w:bCs/>
        </w:rPr>
      </w:pPr>
      <w:bookmarkStart w:id="0" w:name="_Toc198887619"/>
      <w:bookmarkStart w:id="1" w:name="_Toc198907746"/>
      <w:r>
        <w:rPr>
          <w:rFonts w:eastAsia="Arial Narrow"/>
          <w:b/>
          <w:bCs/>
        </w:rPr>
        <w:lastRenderedPageBreak/>
        <w:t>Resumen ejecutivo</w:t>
      </w:r>
      <w:bookmarkEnd w:id="0"/>
      <w:bookmarkEnd w:id="1"/>
    </w:p>
    <w:p w14:paraId="2C1E11C6" w14:textId="64351029" w:rsidR="00842844" w:rsidRPr="00842844" w:rsidRDefault="00842844" w:rsidP="00842844">
      <w:pPr>
        <w:ind w:firstLine="0"/>
        <w:rPr>
          <w:rFonts w:ascii="Arial Narrow" w:eastAsia="Arial Narrow" w:hAnsi="Arial Narrow" w:cs="Arial Narrow"/>
        </w:rPr>
      </w:pPr>
      <w:r>
        <w:rPr>
          <w:rFonts w:ascii="Arial Narrow" w:eastAsia="Arial Narrow" w:hAnsi="Arial Narrow" w:cs="Arial Narrow"/>
        </w:rPr>
        <w:t xml:space="preserve">El propósito de este documento es asegurar la transparencia en el mantenimiento del código, demostrar nuestra comprensión de las alertas generadas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y justificar las decisiones tomadas respecto a la necesidad de corregir o no cada uno de estos problemas. Con ello, buscamos mantener un equilibrio entre la calidad del código y la eficiencia en el desarrollo, evitando cambios innecesarios que no aporten un valor relevante al proyecto</w:t>
      </w:r>
      <w:bookmarkStart w:id="2" w:name="_heading=h.b80u2lue7aqz" w:colFirst="0" w:colLast="0"/>
      <w:bookmarkEnd w:id="2"/>
      <w:r>
        <w:rPr>
          <w:rFonts w:ascii="Arial Narrow" w:eastAsia="Arial Narrow" w:hAnsi="Arial Narrow" w:cs="Arial Narrow"/>
        </w:rPr>
        <w:t>.</w:t>
      </w:r>
    </w:p>
    <w:p w14:paraId="7C47FEF7" w14:textId="189C98FF" w:rsidR="00842844" w:rsidRPr="00842844" w:rsidRDefault="00842844" w:rsidP="00842844">
      <w:pPr>
        <w:ind w:firstLine="0"/>
        <w:rPr>
          <w:rFonts w:ascii="Arial Narrow" w:hAnsi="Arial Narrow"/>
        </w:rPr>
      </w:pPr>
    </w:p>
    <w:p w14:paraId="710D424A" w14:textId="77777777" w:rsidR="00842844" w:rsidRPr="00842844" w:rsidRDefault="00842844" w:rsidP="00842844">
      <w:pPr>
        <w:ind w:firstLine="0"/>
        <w:rPr>
          <w:rFonts w:ascii="Arial Narrow" w:hAnsi="Arial Narrow"/>
        </w:rPr>
      </w:pPr>
      <w:r w:rsidRPr="00842844">
        <w:rPr>
          <w:rFonts w:ascii="Arial Narrow" w:hAnsi="Arial Narrow"/>
        </w:rPr>
        <w:t>El principal objetivo de esta entrega es probar de manera formal el funcionamiento correcto de nuestra aplicación, grabando para ello las pruebas necesarias sobre distintas operaciones legales e ilegales en las funcionalidades implementadas en la anterior entrega.</w:t>
      </w:r>
    </w:p>
    <w:p w14:paraId="296C6837" w14:textId="77777777" w:rsidR="0080388C" w:rsidRDefault="0080388C" w:rsidP="0080388C">
      <w:pPr>
        <w:pStyle w:val="Ttulo1"/>
        <w:rPr>
          <w:rFonts w:eastAsia="Arial Narrow"/>
        </w:rPr>
      </w:pPr>
    </w:p>
    <w:p w14:paraId="20C08EE4" w14:textId="77777777" w:rsidR="006D490D" w:rsidRDefault="006D490D" w:rsidP="006D490D"/>
    <w:p w14:paraId="41B9CA47" w14:textId="77777777" w:rsidR="006D490D" w:rsidRDefault="006D490D" w:rsidP="006D490D"/>
    <w:p w14:paraId="4C7CFEC4" w14:textId="77777777" w:rsidR="006D490D" w:rsidRDefault="006D490D" w:rsidP="006D490D"/>
    <w:p w14:paraId="2EEFA4F0" w14:textId="77777777" w:rsidR="006D490D" w:rsidRDefault="006D490D" w:rsidP="006D490D"/>
    <w:p w14:paraId="32E14851" w14:textId="77777777" w:rsidR="006D490D" w:rsidRDefault="006D490D" w:rsidP="006D490D"/>
    <w:p w14:paraId="65BAA80D" w14:textId="77777777" w:rsidR="006D490D" w:rsidRDefault="006D490D" w:rsidP="006D490D"/>
    <w:p w14:paraId="7E8B2B73" w14:textId="77777777" w:rsidR="006D490D" w:rsidRDefault="006D490D" w:rsidP="006D490D"/>
    <w:p w14:paraId="50B40916" w14:textId="77777777" w:rsidR="006D490D" w:rsidRDefault="006D490D" w:rsidP="006D490D"/>
    <w:p w14:paraId="67F37E25" w14:textId="77777777" w:rsidR="006D490D" w:rsidRDefault="006D490D" w:rsidP="006D490D"/>
    <w:p w14:paraId="7D266745" w14:textId="77777777" w:rsidR="006D490D" w:rsidRDefault="006D490D" w:rsidP="006D490D"/>
    <w:p w14:paraId="36054776" w14:textId="77777777" w:rsidR="006D490D" w:rsidRDefault="006D490D" w:rsidP="006D490D"/>
    <w:p w14:paraId="3E1978BC" w14:textId="77777777" w:rsidR="006D490D" w:rsidRDefault="006D490D" w:rsidP="006865F8">
      <w:pPr>
        <w:ind w:firstLine="0"/>
      </w:pPr>
    </w:p>
    <w:p w14:paraId="31FE8640" w14:textId="77777777" w:rsidR="006D490D" w:rsidRPr="006D490D" w:rsidRDefault="006D490D" w:rsidP="006D490D"/>
    <w:p w14:paraId="565652B3" w14:textId="1465F4CD" w:rsidR="0080388C" w:rsidRPr="006D490D" w:rsidRDefault="0080388C" w:rsidP="006D490D">
      <w:pPr>
        <w:pStyle w:val="Ttulo1"/>
        <w:numPr>
          <w:ilvl w:val="0"/>
          <w:numId w:val="4"/>
        </w:numPr>
        <w:rPr>
          <w:rFonts w:eastAsia="Arial Narrow"/>
          <w:b/>
          <w:bCs/>
        </w:rPr>
      </w:pPr>
      <w:bookmarkStart w:id="3" w:name="_Toc198887620"/>
      <w:bookmarkStart w:id="4" w:name="_Toc198907747"/>
      <w:r w:rsidRPr="006D490D">
        <w:rPr>
          <w:rFonts w:eastAsia="Arial Narrow"/>
          <w:b/>
          <w:bCs/>
        </w:rPr>
        <w:t>Introducción</w:t>
      </w:r>
      <w:bookmarkEnd w:id="3"/>
      <w:bookmarkEnd w:id="4"/>
    </w:p>
    <w:p w14:paraId="6763E161" w14:textId="03AB1BCE" w:rsidR="00AD2A1B" w:rsidRDefault="00000000">
      <w:pPr>
        <w:ind w:firstLine="0"/>
        <w:rPr>
          <w:rFonts w:ascii="Arial Narrow" w:eastAsia="Arial Narrow" w:hAnsi="Arial Narrow" w:cs="Arial Narrow"/>
        </w:rPr>
      </w:pPr>
      <w:r>
        <w:rPr>
          <w:rFonts w:ascii="Arial Narrow" w:eastAsia="Arial Narrow" w:hAnsi="Arial Narrow" w:cs="Arial Narrow"/>
        </w:rPr>
        <w:t>Este documento presenta una lista de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(códigos problemáticos o antipatrón) identificados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en nuestro proyecto.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es una herramienta de análisis estático que detecta posibles errores, problemas de calidad y malas prácticas en el código. Sin embargo, no todos los problemas detectados necesariamente afectan la funcionalidad o el rendimiento de nuestro software de manera significativa.</w:t>
      </w:r>
    </w:p>
    <w:p w14:paraId="7DCA4204" w14:textId="77777777" w:rsidR="00AD2A1B" w:rsidRDefault="00AD2A1B">
      <w:pPr>
        <w:ind w:firstLine="0"/>
        <w:rPr>
          <w:rFonts w:ascii="Arial Narrow" w:eastAsia="Arial Narrow" w:hAnsi="Arial Narrow" w:cs="Arial Narrow"/>
        </w:rPr>
      </w:pPr>
    </w:p>
    <w:p w14:paraId="12C6BB6D" w14:textId="517461CB" w:rsidR="006D490D" w:rsidRPr="00842844" w:rsidRDefault="00000000" w:rsidP="00842844">
      <w:pPr>
        <w:ind w:firstLine="0"/>
        <w:rPr>
          <w:rFonts w:ascii="Arial Narrow" w:eastAsia="Arial Narrow" w:hAnsi="Arial Narrow" w:cs="Arial Narrow"/>
        </w:rPr>
      </w:pPr>
      <w:r>
        <w:rPr>
          <w:rFonts w:ascii="Arial Narrow" w:eastAsia="Arial Narrow" w:hAnsi="Arial Narrow" w:cs="Arial Narrow"/>
        </w:rPr>
        <w:t>En las siguientes secciones, se enumeran los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reportados, proporcionando una descripción detallada de cada uno, así como la ubicación específica en el código. Además, se ofrece una justificación para cada caso, explicando por qué consideramos que estos problemas son inocuos y no requieren intervención inmediata.</w:t>
      </w:r>
    </w:p>
    <w:p w14:paraId="6378B8D3"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190A9D2B" w14:textId="6BDAFA14" w:rsidR="00842844" w:rsidRDefault="00842844">
      <w:pPr>
        <w:rPr>
          <w:rFonts w:ascii="Arial Narrow" w:eastAsia="Arial Narrow" w:hAnsi="Arial Narrow" w:cs="Arial Narrow"/>
          <w:b/>
          <w:sz w:val="28"/>
          <w:szCs w:val="28"/>
        </w:rPr>
      </w:pPr>
      <w:r>
        <w:rPr>
          <w:rFonts w:ascii="Arial Narrow" w:eastAsia="Arial Narrow" w:hAnsi="Arial Narrow" w:cs="Arial Narrow"/>
          <w:b/>
          <w:sz w:val="28"/>
          <w:szCs w:val="28"/>
        </w:rPr>
        <w:br w:type="page"/>
      </w:r>
    </w:p>
    <w:p w14:paraId="4AB8BCCA" w14:textId="77777777" w:rsidR="00842844" w:rsidRDefault="00842844">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p>
    <w:p w14:paraId="42E30C57" w14:textId="16C10893" w:rsidR="00AD2A1B" w:rsidRDefault="00000000" w:rsidP="0080388C">
      <w:pPr>
        <w:pStyle w:val="Ttulo1"/>
        <w:numPr>
          <w:ilvl w:val="0"/>
          <w:numId w:val="4"/>
        </w:numPr>
        <w:rPr>
          <w:rFonts w:eastAsia="Arial Narrow"/>
          <w:b/>
          <w:bCs/>
        </w:rPr>
      </w:pPr>
      <w:bookmarkStart w:id="5" w:name="_Toc198887621"/>
      <w:bookmarkStart w:id="6" w:name="_Toc198907748"/>
      <w:r w:rsidRPr="0080388C">
        <w:rPr>
          <w:rFonts w:eastAsia="Arial Narrow"/>
          <w:b/>
          <w:bCs/>
        </w:rPr>
        <w:t>Contenido</w:t>
      </w:r>
      <w:bookmarkEnd w:id="5"/>
      <w:bookmarkEnd w:id="6"/>
    </w:p>
    <w:p w14:paraId="74C1C255" w14:textId="440F5C80" w:rsidR="006865F8" w:rsidRPr="006865F8" w:rsidRDefault="006865F8" w:rsidP="006865F8">
      <w:r>
        <w:rPr>
          <w:noProof/>
        </w:rPr>
        <w:drawing>
          <wp:inline distT="0" distB="0" distL="0" distR="0" wp14:anchorId="1C5C60C9" wp14:editId="23284B81">
            <wp:extent cx="5400040" cy="2875280"/>
            <wp:effectExtent l="0" t="0" r="0" b="1270"/>
            <wp:docPr id="1920198108" name="Imagen 2"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8108" name="Imagen 2" descr="Texto"/>
                    <pic:cNvPicPr/>
                  </pic:nvPicPr>
                  <pic:blipFill>
                    <a:blip r:embed="rId12">
                      <a:extLst>
                        <a:ext uri="{28A0092B-C50C-407E-A947-70E740481C1C}">
                          <a14:useLocalDpi xmlns:a14="http://schemas.microsoft.com/office/drawing/2010/main" val="0"/>
                        </a:ext>
                      </a:extLst>
                    </a:blip>
                    <a:stretch>
                      <a:fillRect/>
                    </a:stretch>
                  </pic:blipFill>
                  <pic:spPr>
                    <a:xfrm>
                      <a:off x="0" y="0"/>
                      <a:ext cx="5400040" cy="2875280"/>
                    </a:xfrm>
                    <a:prstGeom prst="rect">
                      <a:avLst/>
                    </a:prstGeom>
                  </pic:spPr>
                </pic:pic>
              </a:graphicData>
            </a:graphic>
          </wp:inline>
        </w:drawing>
      </w:r>
    </w:p>
    <w:tbl>
      <w:tblPr>
        <w:tblStyle w:val="affffd"/>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1410"/>
        <w:gridCol w:w="2115"/>
        <w:gridCol w:w="2115"/>
      </w:tblGrid>
      <w:tr w:rsidR="00AD2A1B" w14:paraId="1F16D49F" w14:textId="77777777">
        <w:tc>
          <w:tcPr>
            <w:tcW w:w="2820" w:type="dxa"/>
            <w:shd w:val="clear" w:color="auto" w:fill="auto"/>
            <w:tcMar>
              <w:top w:w="100" w:type="dxa"/>
              <w:left w:w="100" w:type="dxa"/>
              <w:bottom w:w="100" w:type="dxa"/>
              <w:right w:w="100" w:type="dxa"/>
            </w:tcMar>
          </w:tcPr>
          <w:p w14:paraId="1B5D478A" w14:textId="6DF3CCF6"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Clase</w:t>
            </w:r>
          </w:p>
        </w:tc>
        <w:tc>
          <w:tcPr>
            <w:tcW w:w="1410" w:type="dxa"/>
            <w:shd w:val="clear" w:color="auto" w:fill="auto"/>
            <w:tcMar>
              <w:top w:w="100" w:type="dxa"/>
              <w:left w:w="100" w:type="dxa"/>
              <w:bottom w:w="100" w:type="dxa"/>
              <w:right w:w="100" w:type="dxa"/>
            </w:tcMar>
          </w:tcPr>
          <w:p w14:paraId="648E3C1E"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Línea</w:t>
            </w:r>
          </w:p>
        </w:tc>
        <w:tc>
          <w:tcPr>
            <w:tcW w:w="2115" w:type="dxa"/>
            <w:shd w:val="clear" w:color="auto" w:fill="auto"/>
            <w:tcMar>
              <w:top w:w="100" w:type="dxa"/>
              <w:left w:w="100" w:type="dxa"/>
              <w:bottom w:w="100" w:type="dxa"/>
              <w:right w:w="100" w:type="dxa"/>
            </w:tcMar>
          </w:tcPr>
          <w:p w14:paraId="3FA53393"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2115" w:type="dxa"/>
            <w:shd w:val="clear" w:color="auto" w:fill="auto"/>
            <w:tcMar>
              <w:top w:w="100" w:type="dxa"/>
              <w:left w:w="100" w:type="dxa"/>
              <w:bottom w:w="100" w:type="dxa"/>
              <w:right w:w="100" w:type="dxa"/>
            </w:tcMar>
          </w:tcPr>
          <w:p w14:paraId="3FB85EBA" w14:textId="77777777"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Justificación</w:t>
            </w:r>
          </w:p>
        </w:tc>
      </w:tr>
      <w:tr w:rsidR="00AD2A1B" w14:paraId="3A7242AF" w14:textId="77777777">
        <w:tc>
          <w:tcPr>
            <w:tcW w:w="2820" w:type="dxa"/>
            <w:shd w:val="clear" w:color="auto" w:fill="auto"/>
            <w:tcMar>
              <w:top w:w="100" w:type="dxa"/>
              <w:left w:w="100" w:type="dxa"/>
              <w:bottom w:w="100" w:type="dxa"/>
              <w:right w:w="100" w:type="dxa"/>
            </w:tcMar>
          </w:tcPr>
          <w:p w14:paraId="49E7A370" w14:textId="7191A9FD" w:rsidR="00AD2A1B" w:rsidRDefault="00000000">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w:t>
            </w:r>
            <w:r w:rsidR="006865F8">
              <w:rPr>
                <w:rFonts w:ascii="Arial Narrow" w:eastAsia="Arial Narrow" w:hAnsi="Arial Narrow" w:cs="Arial Narrow"/>
              </w:rPr>
              <w:t>ListLegService</w:t>
            </w:r>
            <w:proofErr w:type="spellEnd"/>
          </w:p>
        </w:tc>
        <w:tc>
          <w:tcPr>
            <w:tcW w:w="1410" w:type="dxa"/>
            <w:shd w:val="clear" w:color="auto" w:fill="auto"/>
            <w:tcMar>
              <w:top w:w="100" w:type="dxa"/>
              <w:left w:w="100" w:type="dxa"/>
              <w:bottom w:w="100" w:type="dxa"/>
              <w:right w:w="100" w:type="dxa"/>
            </w:tcMar>
          </w:tcPr>
          <w:p w14:paraId="5675EB0F" w14:textId="7598DBD7" w:rsidR="00AD2A1B"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18</w:t>
            </w:r>
          </w:p>
        </w:tc>
        <w:tc>
          <w:tcPr>
            <w:tcW w:w="2115" w:type="dxa"/>
            <w:shd w:val="clear" w:color="auto" w:fill="auto"/>
            <w:tcMar>
              <w:top w:w="100" w:type="dxa"/>
              <w:left w:w="100" w:type="dxa"/>
              <w:bottom w:w="100" w:type="dxa"/>
              <w:right w:w="100" w:type="dxa"/>
            </w:tcMar>
          </w:tcPr>
          <w:p w14:paraId="04C78375" w14:textId="6E1033F8" w:rsidR="00AD2A1B"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750ACD48" w14:textId="4F0DC4C0" w:rsidR="00AD2A1B" w:rsidRPr="00431AE2" w:rsidRDefault="00431AE2">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AD2A1B" w14:paraId="08CD35C3" w14:textId="77777777">
        <w:tc>
          <w:tcPr>
            <w:tcW w:w="2820" w:type="dxa"/>
            <w:shd w:val="clear" w:color="auto" w:fill="auto"/>
            <w:tcMar>
              <w:top w:w="100" w:type="dxa"/>
              <w:left w:w="100" w:type="dxa"/>
              <w:bottom w:w="100" w:type="dxa"/>
              <w:right w:w="100" w:type="dxa"/>
            </w:tcMar>
          </w:tcPr>
          <w:p w14:paraId="4C751368" w14:textId="1E4D6BD5" w:rsidR="00AD2A1B" w:rsidRDefault="00000000">
            <w:pPr>
              <w:widowControl w:val="0"/>
              <w:spacing w:after="0" w:line="240" w:lineRule="auto"/>
              <w:ind w:firstLine="0"/>
              <w:jc w:val="left"/>
              <w:rPr>
                <w:rFonts w:ascii="Arial Narrow" w:eastAsia="Arial Narrow" w:hAnsi="Arial Narrow" w:cs="Arial Narrow"/>
                <w:b/>
                <w:sz w:val="28"/>
                <w:szCs w:val="28"/>
              </w:rPr>
            </w:pPr>
            <w:proofErr w:type="spellStart"/>
            <w:r>
              <w:rPr>
                <w:rFonts w:ascii="Arial Narrow" w:eastAsia="Arial Narrow" w:hAnsi="Arial Narrow" w:cs="Arial Narrow"/>
              </w:rPr>
              <w:t>Any</w:t>
            </w:r>
            <w:r w:rsidR="006865F8">
              <w:rPr>
                <w:rFonts w:ascii="Arial Narrow" w:eastAsia="Arial Narrow" w:hAnsi="Arial Narrow" w:cs="Arial Narrow"/>
              </w:rPr>
              <w:t>List</w:t>
            </w:r>
            <w:r w:rsidR="00B14218">
              <w:rPr>
                <w:rFonts w:ascii="Arial Narrow" w:eastAsia="Arial Narrow" w:hAnsi="Arial Narrow" w:cs="Arial Narrow"/>
              </w:rPr>
              <w:t>Leg</w:t>
            </w:r>
            <w:r w:rsidR="006865F8">
              <w:rPr>
                <w:rFonts w:ascii="Arial Narrow" w:eastAsia="Arial Narrow" w:hAnsi="Arial Narrow" w:cs="Arial Narrow"/>
              </w:rPr>
              <w:t>Service</w:t>
            </w:r>
            <w:proofErr w:type="spellEnd"/>
          </w:p>
        </w:tc>
        <w:tc>
          <w:tcPr>
            <w:tcW w:w="1410" w:type="dxa"/>
            <w:shd w:val="clear" w:color="auto" w:fill="auto"/>
            <w:tcMar>
              <w:top w:w="100" w:type="dxa"/>
              <w:left w:w="100" w:type="dxa"/>
              <w:bottom w:w="100" w:type="dxa"/>
              <w:right w:w="100" w:type="dxa"/>
            </w:tcMar>
          </w:tcPr>
          <w:p w14:paraId="427662D5" w14:textId="3203FA7B" w:rsidR="00AD2A1B"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30</w:t>
            </w:r>
          </w:p>
        </w:tc>
        <w:tc>
          <w:tcPr>
            <w:tcW w:w="2115" w:type="dxa"/>
            <w:shd w:val="clear" w:color="auto" w:fill="auto"/>
            <w:tcMar>
              <w:top w:w="100" w:type="dxa"/>
              <w:left w:w="100" w:type="dxa"/>
              <w:bottom w:w="100" w:type="dxa"/>
              <w:right w:w="100" w:type="dxa"/>
            </w:tcMar>
          </w:tcPr>
          <w:p w14:paraId="52BA6E5A" w14:textId="58EA2504" w:rsidR="00AD2A1B" w:rsidRPr="00D6300E" w:rsidRDefault="00D6300E">
            <w:pPr>
              <w:widowControl w:val="0"/>
              <w:spacing w:after="0" w:line="240" w:lineRule="auto"/>
              <w:ind w:firstLine="0"/>
              <w:jc w:val="left"/>
              <w:rPr>
                <w:rFonts w:ascii="Arial Narrow" w:eastAsia="Arial Narrow" w:hAnsi="Arial Narrow" w:cs="Arial Narrow"/>
                <w:bCs/>
              </w:rPr>
            </w:pPr>
            <w:r w:rsidRPr="00D6300E">
              <w:rPr>
                <w:rFonts w:ascii="Arial Narrow" w:eastAsia="Arial Narrow" w:hAnsi="Arial Narrow" w:cs="Arial Narrow"/>
                <w:bCs/>
              </w:rPr>
              <w:t xml:space="preserve">Define a </w:t>
            </w:r>
            <w:proofErr w:type="spellStart"/>
            <w:r w:rsidRPr="00D6300E">
              <w:rPr>
                <w:rFonts w:ascii="Arial Narrow" w:eastAsia="Arial Narrow" w:hAnsi="Arial Narrow" w:cs="Arial Narrow"/>
                <w:bCs/>
              </w:rPr>
              <w:t>constant</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instead</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of</w:t>
            </w:r>
            <w:proofErr w:type="spellEnd"/>
            <w:r w:rsidRPr="00D6300E">
              <w:rPr>
                <w:rFonts w:ascii="Arial Narrow" w:eastAsia="Arial Narrow" w:hAnsi="Arial Narrow" w:cs="Arial Narrow"/>
                <w:bCs/>
              </w:rPr>
              <w:t xml:space="preserve"> </w:t>
            </w:r>
            <w:proofErr w:type="spellStart"/>
            <w:r w:rsidRPr="00D6300E">
              <w:rPr>
                <w:rFonts w:ascii="Arial Narrow" w:eastAsia="Arial Narrow" w:hAnsi="Arial Narrow" w:cs="Arial Narrow"/>
                <w:bCs/>
              </w:rPr>
              <w:t>duplicating</w:t>
            </w:r>
            <w:proofErr w:type="spellEnd"/>
            <w:r w:rsidRPr="00D6300E">
              <w:rPr>
                <w:rFonts w:ascii="Arial Narrow" w:eastAsia="Arial Narrow" w:hAnsi="Arial Narrow" w:cs="Arial Narrow"/>
                <w:bCs/>
              </w:rPr>
              <w:t xml:space="preserve"> this literal "</w:t>
            </w:r>
            <w:proofErr w:type="spellStart"/>
            <w:r w:rsidRPr="00D6300E">
              <w:rPr>
                <w:rFonts w:ascii="Arial Narrow" w:eastAsia="Arial Narrow" w:hAnsi="Arial Narrow" w:cs="Arial Narrow"/>
                <w:bCs/>
              </w:rPr>
              <w:t>flightId</w:t>
            </w:r>
            <w:proofErr w:type="spellEnd"/>
            <w:r w:rsidRPr="00D6300E">
              <w:rPr>
                <w:rFonts w:ascii="Arial Narrow" w:eastAsia="Arial Narrow" w:hAnsi="Arial Narrow" w:cs="Arial Narrow"/>
                <w:bCs/>
              </w:rPr>
              <w:t>" 3 times.</w:t>
            </w:r>
          </w:p>
        </w:tc>
        <w:tc>
          <w:tcPr>
            <w:tcW w:w="2115" w:type="dxa"/>
            <w:shd w:val="clear" w:color="auto" w:fill="auto"/>
            <w:tcMar>
              <w:top w:w="100" w:type="dxa"/>
              <w:left w:w="100" w:type="dxa"/>
              <w:bottom w:w="100" w:type="dxa"/>
              <w:right w:w="100" w:type="dxa"/>
            </w:tcMar>
          </w:tcPr>
          <w:p w14:paraId="55285EE4" w14:textId="4462677E" w:rsidR="00AD2A1B" w:rsidRPr="00431AE2" w:rsidRDefault="00431AE2">
            <w:pPr>
              <w:widowControl w:val="0"/>
              <w:spacing w:after="0" w:line="240" w:lineRule="auto"/>
              <w:ind w:firstLine="0"/>
              <w:jc w:val="left"/>
              <w:rPr>
                <w:rFonts w:ascii="Arial Narrow" w:eastAsia="Arial Narrow" w:hAnsi="Arial Narrow" w:cs="Arial Narrow"/>
                <w:bCs/>
              </w:rPr>
            </w:pPr>
            <w:r w:rsidRPr="00431AE2">
              <w:rPr>
                <w:rFonts w:ascii="Arial Narrow" w:eastAsia="Arial Narrow" w:hAnsi="Arial Narrow" w:cs="Arial Narrow"/>
                <w:bCs/>
              </w:rPr>
              <w:t>Este “</w:t>
            </w:r>
            <w:proofErr w:type="spellStart"/>
            <w:r w:rsidRPr="00431AE2">
              <w:rPr>
                <w:rFonts w:ascii="Arial Narrow" w:eastAsia="Arial Narrow" w:hAnsi="Arial Narrow" w:cs="Arial Narrow"/>
                <w:bCs/>
              </w:rPr>
              <w:t>bad</w:t>
            </w:r>
            <w:proofErr w:type="spellEnd"/>
            <w:r w:rsidRPr="00431AE2">
              <w:rPr>
                <w:rFonts w:ascii="Arial Narrow" w:eastAsia="Arial Narrow" w:hAnsi="Arial Narrow" w:cs="Arial Narrow"/>
                <w:bCs/>
              </w:rPr>
              <w:t xml:space="preserve"> </w:t>
            </w:r>
            <w:proofErr w:type="spellStart"/>
            <w:r w:rsidRPr="00431AE2">
              <w:rPr>
                <w:rFonts w:ascii="Arial Narrow" w:eastAsia="Arial Narrow" w:hAnsi="Arial Narrow" w:cs="Arial Narrow"/>
                <w:bCs/>
              </w:rPr>
              <w:t>smell</w:t>
            </w:r>
            <w:proofErr w:type="spellEnd"/>
            <w:r w:rsidRPr="00431AE2">
              <w:rPr>
                <w:rFonts w:ascii="Arial Narrow" w:eastAsia="Arial Narrow" w:hAnsi="Arial Narrow" w:cs="Arial Narrow"/>
                <w:bCs/>
              </w:rPr>
              <w:t xml:space="preserve">” surge porque al copiar y pegar la misma cadena se introducen duplicaciones que elevan el riesgo de errores (p. ej. tipográficos) y desincronización en </w:t>
            </w:r>
            <w:r w:rsidRPr="00431AE2">
              <w:rPr>
                <w:rFonts w:ascii="Arial Narrow" w:eastAsia="Arial Narrow" w:hAnsi="Arial Narrow" w:cs="Arial Narrow"/>
                <w:bCs/>
              </w:rPr>
              <w:lastRenderedPageBreak/>
              <w:t>cambios posteriores.</w:t>
            </w:r>
            <w:r w:rsidRPr="00431AE2">
              <w:rPr>
                <w:rFonts w:ascii="Arial Narrow" w:eastAsia="Arial Narrow" w:hAnsi="Arial Narrow" w:cs="Arial Narrow"/>
                <w:bCs/>
              </w:rPr>
              <w:br/>
              <w:t>Al usar una constante, se evita la redundancia y se asegura que cualquier modificación se propague correctamente en todo el código.</w:t>
            </w:r>
            <w:r>
              <w:rPr>
                <w:rFonts w:ascii="Arial Narrow" w:eastAsia="Arial Narrow" w:hAnsi="Arial Narrow" w:cs="Arial Narrow"/>
                <w:bCs/>
              </w:rPr>
              <w:t xml:space="preserve"> No se ha arreglado por que pertenece a un entregable extra.</w:t>
            </w:r>
          </w:p>
        </w:tc>
      </w:tr>
      <w:tr w:rsidR="006865F8" w14:paraId="318AD45E" w14:textId="77777777">
        <w:tc>
          <w:tcPr>
            <w:tcW w:w="2820" w:type="dxa"/>
            <w:shd w:val="clear" w:color="auto" w:fill="auto"/>
            <w:tcMar>
              <w:top w:w="100" w:type="dxa"/>
              <w:left w:w="100" w:type="dxa"/>
              <w:bottom w:w="100" w:type="dxa"/>
              <w:right w:w="100" w:type="dxa"/>
            </w:tcMar>
          </w:tcPr>
          <w:p w14:paraId="00CFC222" w14:textId="571C924C" w:rsidR="006865F8" w:rsidRDefault="006865F8">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lastRenderedPageBreak/>
              <w:t>Any</w:t>
            </w:r>
            <w:r w:rsidR="00B14218">
              <w:rPr>
                <w:rFonts w:ascii="Arial Narrow" w:eastAsia="Arial Narrow" w:hAnsi="Arial Narrow" w:cs="Arial Narrow"/>
              </w:rPr>
              <w:t>List</w:t>
            </w:r>
            <w:r>
              <w:rPr>
                <w:rFonts w:ascii="Arial Narrow" w:eastAsia="Arial Narrow" w:hAnsi="Arial Narrow" w:cs="Arial Narrow"/>
              </w:rPr>
              <w:t>FlightService</w:t>
            </w:r>
            <w:proofErr w:type="spellEnd"/>
          </w:p>
        </w:tc>
        <w:tc>
          <w:tcPr>
            <w:tcW w:w="1410" w:type="dxa"/>
            <w:shd w:val="clear" w:color="auto" w:fill="auto"/>
            <w:tcMar>
              <w:top w:w="100" w:type="dxa"/>
              <w:left w:w="100" w:type="dxa"/>
              <w:bottom w:w="100" w:type="dxa"/>
              <w:right w:w="100" w:type="dxa"/>
            </w:tcMar>
          </w:tcPr>
          <w:p w14:paraId="3D574B86" w14:textId="51530138" w:rsidR="006865F8"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16</w:t>
            </w:r>
          </w:p>
        </w:tc>
        <w:tc>
          <w:tcPr>
            <w:tcW w:w="2115" w:type="dxa"/>
            <w:shd w:val="clear" w:color="auto" w:fill="auto"/>
            <w:tcMar>
              <w:top w:w="100" w:type="dxa"/>
              <w:left w:w="100" w:type="dxa"/>
              <w:bottom w:w="100" w:type="dxa"/>
              <w:right w:w="100" w:type="dxa"/>
            </w:tcMar>
          </w:tcPr>
          <w:p w14:paraId="58F91DDC" w14:textId="62D09FFA" w:rsidR="006865F8"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7FB5F7B" w14:textId="680D2A68" w:rsidR="006865F8" w:rsidRDefault="00431AE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B14218" w14:paraId="4E7269F8" w14:textId="77777777">
        <w:tc>
          <w:tcPr>
            <w:tcW w:w="2820" w:type="dxa"/>
            <w:shd w:val="clear" w:color="auto" w:fill="auto"/>
            <w:tcMar>
              <w:top w:w="100" w:type="dxa"/>
              <w:left w:w="100" w:type="dxa"/>
              <w:bottom w:w="100" w:type="dxa"/>
              <w:right w:w="100" w:type="dxa"/>
            </w:tcMar>
          </w:tcPr>
          <w:p w14:paraId="02A31A63" w14:textId="666F6411" w:rsidR="00B14218" w:rsidRDefault="00B14218">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AnyShowFlightService</w:t>
            </w:r>
            <w:proofErr w:type="spellEnd"/>
          </w:p>
        </w:tc>
        <w:tc>
          <w:tcPr>
            <w:tcW w:w="1410" w:type="dxa"/>
            <w:shd w:val="clear" w:color="auto" w:fill="auto"/>
            <w:tcMar>
              <w:top w:w="100" w:type="dxa"/>
              <w:left w:w="100" w:type="dxa"/>
              <w:bottom w:w="100" w:type="dxa"/>
              <w:right w:w="100" w:type="dxa"/>
            </w:tcMar>
          </w:tcPr>
          <w:p w14:paraId="4637FD3D" w14:textId="79867024" w:rsidR="00B14218"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6CFAEC9E" w14:textId="194B2E65" w:rsidR="00B14218"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715469F9" w14:textId="5C20D044" w:rsidR="00B14218" w:rsidRDefault="00431AE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D6300E" w14:paraId="6D6136D4" w14:textId="77777777">
        <w:tc>
          <w:tcPr>
            <w:tcW w:w="2820" w:type="dxa"/>
            <w:shd w:val="clear" w:color="auto" w:fill="auto"/>
            <w:tcMar>
              <w:top w:w="100" w:type="dxa"/>
              <w:left w:w="100" w:type="dxa"/>
              <w:bottom w:w="100" w:type="dxa"/>
              <w:right w:w="100" w:type="dxa"/>
            </w:tcMar>
          </w:tcPr>
          <w:p w14:paraId="3B7D65DF" w14:textId="67F7E948"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AnyFlightController</w:t>
            </w:r>
            <w:proofErr w:type="spellEnd"/>
          </w:p>
        </w:tc>
        <w:tc>
          <w:tcPr>
            <w:tcW w:w="1410" w:type="dxa"/>
            <w:shd w:val="clear" w:color="auto" w:fill="auto"/>
            <w:tcMar>
              <w:top w:w="100" w:type="dxa"/>
              <w:left w:w="100" w:type="dxa"/>
              <w:bottom w:w="100" w:type="dxa"/>
              <w:right w:w="100" w:type="dxa"/>
            </w:tcMar>
          </w:tcPr>
          <w:p w14:paraId="54B9DD6C" w14:textId="49802AC9" w:rsidR="00D6300E"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79706806" w14:textId="5B44ACC0"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853AEAE" w14:textId="71E29D89" w:rsidR="00D6300E" w:rsidRDefault="00431AE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D6300E" w14:paraId="42F23BDA" w14:textId="77777777">
        <w:tc>
          <w:tcPr>
            <w:tcW w:w="2820" w:type="dxa"/>
            <w:shd w:val="clear" w:color="auto" w:fill="auto"/>
            <w:tcMar>
              <w:top w:w="100" w:type="dxa"/>
              <w:left w:w="100" w:type="dxa"/>
              <w:bottom w:w="100" w:type="dxa"/>
              <w:right w:w="100" w:type="dxa"/>
            </w:tcMar>
          </w:tcPr>
          <w:p w14:paraId="0C6142FD" w14:textId="298868D4"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AnyFlightController</w:t>
            </w:r>
            <w:proofErr w:type="spellEnd"/>
          </w:p>
        </w:tc>
        <w:tc>
          <w:tcPr>
            <w:tcW w:w="1410" w:type="dxa"/>
            <w:shd w:val="clear" w:color="auto" w:fill="auto"/>
            <w:tcMar>
              <w:top w:w="100" w:type="dxa"/>
              <w:left w:w="100" w:type="dxa"/>
              <w:bottom w:w="100" w:type="dxa"/>
              <w:right w:w="100" w:type="dxa"/>
            </w:tcMar>
          </w:tcPr>
          <w:p w14:paraId="0A53AAA6" w14:textId="02C430B8" w:rsidR="00D6300E"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18</w:t>
            </w:r>
          </w:p>
        </w:tc>
        <w:tc>
          <w:tcPr>
            <w:tcW w:w="2115" w:type="dxa"/>
            <w:shd w:val="clear" w:color="auto" w:fill="auto"/>
            <w:tcMar>
              <w:top w:w="100" w:type="dxa"/>
              <w:left w:w="100" w:type="dxa"/>
              <w:bottom w:w="100" w:type="dxa"/>
              <w:right w:w="100" w:type="dxa"/>
            </w:tcMar>
          </w:tcPr>
          <w:p w14:paraId="46C65865" w14:textId="74A42613"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w:t>
            </w:r>
            <w:r>
              <w:rPr>
                <w:rFonts w:ascii="Arial Narrow" w:eastAsia="Arial Narrow" w:hAnsi="Arial Narrow" w:cs="Arial Narrow"/>
              </w:rPr>
              <w:lastRenderedPageBreak/>
              <w:t xml:space="preserve">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4239EAD1" w14:textId="1DC292FF" w:rsidR="00D6300E" w:rsidRDefault="00431AE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lastRenderedPageBreak/>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w:t>
            </w:r>
            <w:r>
              <w:rPr>
                <w:rFonts w:ascii="Arial Narrow" w:eastAsia="Arial Narrow" w:hAnsi="Arial Narrow" w:cs="Arial Narrow"/>
              </w:rPr>
              <w:lastRenderedPageBreak/>
              <w:t xml:space="preserve">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r w:rsidR="00D6300E" w14:paraId="4B55590D" w14:textId="77777777">
        <w:tc>
          <w:tcPr>
            <w:tcW w:w="2820" w:type="dxa"/>
            <w:shd w:val="clear" w:color="auto" w:fill="auto"/>
            <w:tcMar>
              <w:top w:w="100" w:type="dxa"/>
              <w:left w:w="100" w:type="dxa"/>
              <w:bottom w:w="100" w:type="dxa"/>
              <w:right w:w="100" w:type="dxa"/>
            </w:tcMar>
          </w:tcPr>
          <w:p w14:paraId="13B39B2F" w14:textId="3D5D34C8"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lastRenderedPageBreak/>
              <w:t>AnyLegController</w:t>
            </w:r>
            <w:proofErr w:type="spellEnd"/>
          </w:p>
        </w:tc>
        <w:tc>
          <w:tcPr>
            <w:tcW w:w="1410" w:type="dxa"/>
            <w:shd w:val="clear" w:color="auto" w:fill="auto"/>
            <w:tcMar>
              <w:top w:w="100" w:type="dxa"/>
              <w:left w:w="100" w:type="dxa"/>
              <w:bottom w:w="100" w:type="dxa"/>
              <w:right w:w="100" w:type="dxa"/>
            </w:tcMar>
          </w:tcPr>
          <w:p w14:paraId="6C550E39" w14:textId="1D130755" w:rsidR="00D6300E" w:rsidRDefault="00D6300E">
            <w:pPr>
              <w:widowControl w:val="0"/>
              <w:pBdr>
                <w:top w:val="nil"/>
                <w:left w:val="nil"/>
                <w:bottom w:val="nil"/>
                <w:right w:val="nil"/>
                <w:between w:val="nil"/>
              </w:pBdr>
              <w:spacing w:after="0" w:line="240" w:lineRule="auto"/>
              <w:ind w:firstLine="0"/>
              <w:jc w:val="left"/>
              <w:rPr>
                <w:rFonts w:ascii="Arial Narrow" w:eastAsia="Arial Narrow" w:hAnsi="Arial Narrow" w:cs="Arial Narrow"/>
              </w:rPr>
            </w:pPr>
            <w:r>
              <w:rPr>
                <w:rFonts w:ascii="Arial Narrow" w:eastAsia="Arial Narrow" w:hAnsi="Arial Narrow" w:cs="Arial Narrow"/>
              </w:rPr>
              <w:t>15</w:t>
            </w:r>
          </w:p>
        </w:tc>
        <w:tc>
          <w:tcPr>
            <w:tcW w:w="2115" w:type="dxa"/>
            <w:shd w:val="clear" w:color="auto" w:fill="auto"/>
            <w:tcMar>
              <w:top w:w="100" w:type="dxa"/>
              <w:left w:w="100" w:type="dxa"/>
              <w:bottom w:w="100" w:type="dxa"/>
              <w:right w:w="100" w:type="dxa"/>
            </w:tcMar>
          </w:tcPr>
          <w:p w14:paraId="160F8ABC" w14:textId="7E6F7119" w:rsidR="00D6300E" w:rsidRDefault="00D6300E">
            <w:pPr>
              <w:widowControl w:val="0"/>
              <w:spacing w:after="0" w:line="240" w:lineRule="auto"/>
              <w:ind w:firstLine="0"/>
              <w:jc w:val="left"/>
              <w:rPr>
                <w:rFonts w:ascii="Arial Narrow" w:eastAsia="Arial Narrow" w:hAnsi="Arial Narrow" w:cs="Arial Narrow"/>
              </w:rPr>
            </w:pPr>
            <w:proofErr w:type="spellStart"/>
            <w:r>
              <w:rPr>
                <w:rFonts w:ascii="Arial Narrow" w:eastAsia="Arial Narrow" w:hAnsi="Arial Narrow" w:cs="Arial Narrow"/>
              </w:rPr>
              <w:t>Remove</w:t>
            </w:r>
            <w:proofErr w:type="spellEnd"/>
            <w:r>
              <w:rPr>
                <w:rFonts w:ascii="Arial Narrow" w:eastAsia="Arial Narrow" w:hAnsi="Arial Narrow" w:cs="Arial Narrow"/>
              </w:rPr>
              <w:t xml:space="preserve"> this </w:t>
            </w:r>
            <w:proofErr w:type="spellStart"/>
            <w:r>
              <w:rPr>
                <w:rFonts w:ascii="Arial Narrow" w:eastAsia="Arial Narrow" w:hAnsi="Arial Narrow" w:cs="Arial Narrow"/>
              </w:rPr>
              <w:t>field</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and use constructor </w:t>
            </w:r>
            <w:proofErr w:type="spellStart"/>
            <w:r>
              <w:rPr>
                <w:rFonts w:ascii="Arial Narrow" w:eastAsia="Arial Narrow" w:hAnsi="Arial Narrow" w:cs="Arial Narrow"/>
              </w:rPr>
              <w:t>injection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instead</w:t>
            </w:r>
            <w:proofErr w:type="spellEnd"/>
          </w:p>
        </w:tc>
        <w:tc>
          <w:tcPr>
            <w:tcW w:w="2115" w:type="dxa"/>
            <w:shd w:val="clear" w:color="auto" w:fill="auto"/>
            <w:tcMar>
              <w:top w:w="100" w:type="dxa"/>
              <w:left w:w="100" w:type="dxa"/>
              <w:bottom w:w="100" w:type="dxa"/>
              <w:right w:w="100" w:type="dxa"/>
            </w:tcMar>
          </w:tcPr>
          <w:p w14:paraId="6D4A02AB" w14:textId="4C8E0EC9" w:rsidR="00D6300E" w:rsidRDefault="00431AE2">
            <w:pPr>
              <w:widowControl w:val="0"/>
              <w:spacing w:after="0" w:line="240" w:lineRule="auto"/>
              <w:ind w:firstLine="0"/>
              <w:jc w:val="left"/>
              <w:rPr>
                <w:rFonts w:ascii="Arial Narrow" w:eastAsia="Arial Narrow" w:hAnsi="Arial Narrow" w:cs="Arial Narrow"/>
              </w:rPr>
            </w:pPr>
            <w:r>
              <w:rPr>
                <w:rFonts w:ascii="Arial Narrow" w:eastAsia="Arial Narrow" w:hAnsi="Arial Narrow" w:cs="Arial Narrow"/>
              </w:rPr>
              <w:t>Este “</w:t>
            </w:r>
            <w:proofErr w:type="spellStart"/>
            <w:r>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w:t>
            </w:r>
            <w:proofErr w:type="spellEnd"/>
            <w:r>
              <w:rPr>
                <w:rFonts w:ascii="Arial Narrow" w:eastAsia="Arial Narrow" w:hAnsi="Arial Narrow" w:cs="Arial Narrow"/>
              </w:rPr>
              <w:t xml:space="preserve">” es debido a inyectar dependencias directamente sin usar el constructor de la clase. No se puede quitar para que 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use la dependencia inyectada correctamente.</w:t>
            </w:r>
          </w:p>
        </w:tc>
      </w:tr>
    </w:tbl>
    <w:p w14:paraId="24B583F5" w14:textId="3C4CB37F" w:rsidR="00AD2A1B" w:rsidRDefault="00AD2A1B">
      <w:pPr>
        <w:tabs>
          <w:tab w:val="left" w:pos="851"/>
          <w:tab w:val="right" w:pos="8494"/>
        </w:tabs>
        <w:spacing w:after="100" w:line="288" w:lineRule="auto"/>
        <w:ind w:firstLine="0"/>
        <w:rPr>
          <w:rFonts w:ascii="Calibri" w:eastAsia="Calibri" w:hAnsi="Calibri" w:cs="Calibri"/>
          <w:b/>
        </w:rPr>
      </w:pPr>
    </w:p>
    <w:p w14:paraId="3367B4B4" w14:textId="77777777" w:rsidR="006865F8" w:rsidRDefault="006865F8">
      <w:pPr>
        <w:tabs>
          <w:tab w:val="left" w:pos="851"/>
          <w:tab w:val="right" w:pos="8494"/>
        </w:tabs>
        <w:spacing w:after="100" w:line="288" w:lineRule="auto"/>
        <w:ind w:firstLine="0"/>
        <w:rPr>
          <w:rFonts w:ascii="Calibri" w:eastAsia="Calibri" w:hAnsi="Calibri" w:cs="Calibri"/>
          <w:b/>
        </w:rPr>
      </w:pPr>
    </w:p>
    <w:p w14:paraId="1A915FB6" w14:textId="77777777" w:rsidR="006865F8" w:rsidRDefault="006865F8">
      <w:pPr>
        <w:tabs>
          <w:tab w:val="left" w:pos="851"/>
          <w:tab w:val="right" w:pos="8494"/>
        </w:tabs>
        <w:spacing w:after="100" w:line="288" w:lineRule="auto"/>
        <w:ind w:firstLine="0"/>
        <w:rPr>
          <w:rFonts w:ascii="Arial Narrow" w:eastAsia="Arial Narrow" w:hAnsi="Arial Narrow" w:cs="Arial Narrow"/>
          <w:b/>
        </w:rPr>
      </w:pPr>
    </w:p>
    <w:p w14:paraId="629406F3" w14:textId="77777777"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b/>
        </w:rPr>
        <w:t>Advertencia</w:t>
      </w:r>
      <w:r>
        <w:rPr>
          <w:rFonts w:ascii="Arial Narrow" w:eastAsia="Arial Narrow" w:hAnsi="Arial Narrow" w:cs="Arial Narrow"/>
        </w:rPr>
        <w:t>:</w:t>
      </w:r>
    </w:p>
    <w:p w14:paraId="63DB73EA" w14:textId="4470978A" w:rsidR="00AD2A1B" w:rsidRDefault="00000000">
      <w:pPr>
        <w:tabs>
          <w:tab w:val="left" w:pos="851"/>
          <w:tab w:val="right" w:pos="8494"/>
        </w:tabs>
        <w:spacing w:after="100" w:line="288" w:lineRule="auto"/>
        <w:ind w:firstLine="0"/>
        <w:rPr>
          <w:rFonts w:ascii="Calibri" w:eastAsia="Calibri" w:hAnsi="Calibri" w:cs="Calibri"/>
          <w:b/>
        </w:rPr>
      </w:pPr>
      <w:r>
        <w:rPr>
          <w:rFonts w:ascii="Arial Narrow" w:eastAsia="Arial Narrow" w:hAnsi="Arial Narrow" w:cs="Arial Narrow"/>
        </w:rPr>
        <w:t>Todos los “</w:t>
      </w:r>
      <w:proofErr w:type="spellStart"/>
      <w:r>
        <w:rPr>
          <w:rFonts w:ascii="Arial Narrow" w:eastAsia="Arial Narrow" w:hAnsi="Arial Narrow" w:cs="Arial Narrow"/>
        </w:rPr>
        <w:t>code</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no pertenecientes a clases implementadas por el estudiante 1 no han sido analizados, puesto que no son responsabilidad de este la mala implementación de código o él no us</w:t>
      </w:r>
      <w:r w:rsidR="006865F8">
        <w:rPr>
          <w:rFonts w:ascii="Arial Narrow" w:eastAsia="Arial Narrow" w:hAnsi="Arial Narrow" w:cs="Arial Narrow"/>
        </w:rPr>
        <w:t>o</w:t>
      </w:r>
      <w:r>
        <w:rPr>
          <w:rFonts w:ascii="Arial Narrow" w:eastAsia="Arial Narrow" w:hAnsi="Arial Narrow" w:cs="Arial Narrow"/>
        </w:rPr>
        <w:t xml:space="preserve"> de buenas prácticas, por lo que este solo puede garantizar que para la realización de su código se ha usado el </w:t>
      </w:r>
      <w:proofErr w:type="spellStart"/>
      <w:r>
        <w:rPr>
          <w:rFonts w:ascii="Arial Narrow" w:eastAsia="Arial Narrow" w:hAnsi="Arial Narrow" w:cs="Arial Narrow"/>
        </w:rPr>
        <w:t>feedback</w:t>
      </w:r>
      <w:proofErr w:type="spellEnd"/>
      <w:r>
        <w:rPr>
          <w:rFonts w:ascii="Arial Narrow" w:eastAsia="Arial Narrow" w:hAnsi="Arial Narrow" w:cs="Arial Narrow"/>
        </w:rPr>
        <w:t xml:space="preserve"> recibido en clase y las buenas prácticas comentadas en estas.</w:t>
      </w:r>
    </w:p>
    <w:p w14:paraId="74FAB777" w14:textId="77777777" w:rsidR="00AD2A1B" w:rsidRDefault="00AD2A1B">
      <w:pPr>
        <w:pBdr>
          <w:top w:val="none" w:sz="0" w:space="0" w:color="000000"/>
          <w:left w:val="none" w:sz="0" w:space="0" w:color="000000"/>
          <w:bottom w:val="none" w:sz="0" w:space="0" w:color="000000"/>
          <w:right w:val="none" w:sz="0" w:space="0" w:color="000000"/>
          <w:between w:val="none" w:sz="0" w:space="0" w:color="000000"/>
        </w:pBdr>
        <w:spacing w:line="432" w:lineRule="auto"/>
        <w:ind w:firstLine="0"/>
        <w:rPr>
          <w:rFonts w:ascii="Calibri" w:eastAsia="Calibri" w:hAnsi="Calibri" w:cs="Calibri"/>
          <w:b/>
        </w:rPr>
      </w:pPr>
    </w:p>
    <w:p w14:paraId="515D39CE"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30375224"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05EBB5A2" w14:textId="77777777" w:rsidR="00842844" w:rsidRDefault="00842844">
      <w:pPr>
        <w:tabs>
          <w:tab w:val="left" w:pos="851"/>
          <w:tab w:val="right" w:pos="8494"/>
        </w:tabs>
        <w:spacing w:after="100" w:line="240" w:lineRule="auto"/>
        <w:ind w:firstLine="0"/>
        <w:rPr>
          <w:rFonts w:ascii="Arial Narrow" w:eastAsia="Arial Narrow" w:hAnsi="Arial Narrow" w:cs="Arial Narrow"/>
        </w:rPr>
      </w:pPr>
    </w:p>
    <w:p w14:paraId="317F19DC"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1F514CD1"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3F150068" w14:textId="77777777" w:rsidR="009B63BD" w:rsidRDefault="009B63BD">
      <w:pPr>
        <w:tabs>
          <w:tab w:val="left" w:pos="851"/>
          <w:tab w:val="right" w:pos="8494"/>
        </w:tabs>
        <w:spacing w:after="100" w:line="240" w:lineRule="auto"/>
        <w:ind w:firstLine="0"/>
        <w:rPr>
          <w:rFonts w:ascii="Arial Narrow" w:eastAsia="Arial Narrow" w:hAnsi="Arial Narrow" w:cs="Arial Narrow"/>
        </w:rPr>
      </w:pPr>
    </w:p>
    <w:p w14:paraId="007F6B22" w14:textId="56D88F1D" w:rsidR="00AD2A1B" w:rsidRPr="0080388C" w:rsidRDefault="00FA10E9" w:rsidP="0080388C">
      <w:pPr>
        <w:pStyle w:val="Ttulo1"/>
        <w:numPr>
          <w:ilvl w:val="0"/>
          <w:numId w:val="4"/>
        </w:numPr>
        <w:rPr>
          <w:rFonts w:eastAsia="Arial Narrow"/>
          <w:b/>
        </w:rPr>
      </w:pPr>
      <w:bookmarkStart w:id="7" w:name="_Toc198887622"/>
      <w:bookmarkStart w:id="8" w:name="_Toc198907749"/>
      <w:r>
        <w:rPr>
          <w:b/>
          <w:bCs/>
        </w:rPr>
        <w:lastRenderedPageBreak/>
        <w:t>Conclusiones</w:t>
      </w:r>
      <w:bookmarkEnd w:id="7"/>
      <w:bookmarkEnd w:id="8"/>
      <w:r>
        <w:rPr>
          <w:b/>
          <w:bCs/>
        </w:rPr>
        <w:t xml:space="preserve"> </w:t>
      </w:r>
    </w:p>
    <w:p w14:paraId="333D9BEB" w14:textId="777C5B1A"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 xml:space="preserve">En conclusión, aunque </w:t>
      </w:r>
      <w:r w:rsidR="00431AE2">
        <w:rPr>
          <w:rFonts w:ascii="Arial Narrow" w:eastAsia="Arial Narrow" w:hAnsi="Arial Narrow" w:cs="Arial Narrow"/>
        </w:rPr>
        <w:t>el</w:t>
      </w:r>
      <w:r>
        <w:rPr>
          <w:rFonts w:ascii="Arial Narrow" w:eastAsia="Arial Narrow" w:hAnsi="Arial Narrow" w:cs="Arial Narrow"/>
        </w:rPr>
        <w:t xml:space="preserve"> código no está completamente libre de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 importante destacar que muchos de estos no son el resultado de malas prácticas o errores de nuestra parte. Las líneas de código que generan estas alertas son, en su mayoría, necesarias para el correcto funcionamiento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que estamos utilizando, y se han implementado siguiendo las especificaciones y directrices proporcionadas por los docentes en clase.</w:t>
      </w:r>
    </w:p>
    <w:p w14:paraId="5D93526C"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77CDEC95" w14:textId="70307813" w:rsidR="00AD2A1B" w:rsidRDefault="00000000">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La decisión de mantener estos “</w:t>
      </w:r>
      <w:proofErr w:type="spellStart"/>
      <w:r w:rsidR="00431AE2">
        <w:rPr>
          <w:rFonts w:ascii="Arial Narrow" w:eastAsia="Arial Narrow" w:hAnsi="Arial Narrow" w:cs="Arial Narrow"/>
        </w:rPr>
        <w:t>bad</w:t>
      </w:r>
      <w:proofErr w:type="spellEnd"/>
      <w:r>
        <w:rPr>
          <w:rFonts w:ascii="Arial Narrow" w:eastAsia="Arial Narrow" w:hAnsi="Arial Narrow" w:cs="Arial Narrow"/>
        </w:rPr>
        <w:t xml:space="preserve"> </w:t>
      </w:r>
      <w:proofErr w:type="spellStart"/>
      <w:r>
        <w:rPr>
          <w:rFonts w:ascii="Arial Narrow" w:eastAsia="Arial Narrow" w:hAnsi="Arial Narrow" w:cs="Arial Narrow"/>
        </w:rPr>
        <w:t>smells</w:t>
      </w:r>
      <w:proofErr w:type="spellEnd"/>
      <w:r>
        <w:rPr>
          <w:rFonts w:ascii="Arial Narrow" w:eastAsia="Arial Narrow" w:hAnsi="Arial Narrow" w:cs="Arial Narrow"/>
        </w:rPr>
        <w:t xml:space="preserve">” está respaldada por una evaluación cuidadosa de su impacto en la funcionalidad y rendimiento de la aplicación. En muchos casos, las modificaciones sugeridas por </w:t>
      </w:r>
      <w:proofErr w:type="spellStart"/>
      <w:r>
        <w:rPr>
          <w:rFonts w:ascii="Arial Narrow" w:eastAsia="Arial Narrow" w:hAnsi="Arial Narrow" w:cs="Arial Narrow"/>
        </w:rPr>
        <w:t>SonarLint</w:t>
      </w:r>
      <w:proofErr w:type="spellEnd"/>
      <w:r>
        <w:rPr>
          <w:rFonts w:ascii="Arial Narrow" w:eastAsia="Arial Narrow" w:hAnsi="Arial Narrow" w:cs="Arial Narrow"/>
        </w:rPr>
        <w:t xml:space="preserve"> podrían comprometer la estabilidad o el comportamiento esperado del software, </w:t>
      </w:r>
      <w:r w:rsidR="006865F8">
        <w:rPr>
          <w:rFonts w:ascii="Arial Narrow" w:eastAsia="Arial Narrow" w:hAnsi="Arial Narrow" w:cs="Arial Narrow"/>
        </w:rPr>
        <w:t xml:space="preserve">se ha </w:t>
      </w:r>
      <w:r>
        <w:rPr>
          <w:rFonts w:ascii="Arial Narrow" w:eastAsia="Arial Narrow" w:hAnsi="Arial Narrow" w:cs="Arial Narrow"/>
        </w:rPr>
        <w:t xml:space="preserve">optado por priorizar la adherencia a los requisitos del </w:t>
      </w:r>
      <w:proofErr w:type="spellStart"/>
      <w:r>
        <w:rPr>
          <w:rFonts w:ascii="Arial Narrow" w:eastAsia="Arial Narrow" w:hAnsi="Arial Narrow" w:cs="Arial Narrow"/>
        </w:rPr>
        <w:t>framework</w:t>
      </w:r>
      <w:proofErr w:type="spellEnd"/>
      <w:r>
        <w:rPr>
          <w:rFonts w:ascii="Arial Narrow" w:eastAsia="Arial Narrow" w:hAnsi="Arial Narrow" w:cs="Arial Narrow"/>
        </w:rPr>
        <w:t xml:space="preserve"> y las prácticas recomendadas.</w:t>
      </w:r>
    </w:p>
    <w:p w14:paraId="31FA158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6217B5A0" w14:textId="4903CA3B" w:rsidR="00AD2A1B" w:rsidRDefault="00E71D1C">
      <w:pPr>
        <w:tabs>
          <w:tab w:val="left" w:pos="851"/>
          <w:tab w:val="right" w:pos="8494"/>
        </w:tabs>
        <w:spacing w:after="100" w:line="288" w:lineRule="auto"/>
        <w:ind w:firstLine="0"/>
        <w:rPr>
          <w:rFonts w:ascii="Arial Narrow" w:eastAsia="Arial Narrow" w:hAnsi="Arial Narrow" w:cs="Arial Narrow"/>
        </w:rPr>
      </w:pPr>
      <w:r>
        <w:rPr>
          <w:rFonts w:ascii="Arial Narrow" w:eastAsia="Arial Narrow" w:hAnsi="Arial Narrow" w:cs="Arial Narrow"/>
        </w:rPr>
        <w:t>El</w:t>
      </w:r>
      <w:r w:rsidR="00000000">
        <w:rPr>
          <w:rFonts w:ascii="Arial Narrow" w:eastAsia="Arial Narrow" w:hAnsi="Arial Narrow" w:cs="Arial Narrow"/>
        </w:rPr>
        <w:t xml:space="preserve"> compromiso con la calidad del código sigue siendo una prioridad, </w:t>
      </w:r>
      <w:r>
        <w:rPr>
          <w:rFonts w:ascii="Arial Narrow" w:eastAsia="Arial Narrow" w:hAnsi="Arial Narrow" w:cs="Arial Narrow"/>
        </w:rPr>
        <w:t>por lo que siempre que es posible se revisa la calidad</w:t>
      </w:r>
      <w:r w:rsidR="00000000">
        <w:rPr>
          <w:rFonts w:ascii="Arial Narrow" w:eastAsia="Arial Narrow" w:hAnsi="Arial Narrow" w:cs="Arial Narrow"/>
        </w:rPr>
        <w:t xml:space="preserve"> </w:t>
      </w:r>
      <w:r>
        <w:rPr>
          <w:rFonts w:ascii="Arial Narrow" w:eastAsia="Arial Narrow" w:hAnsi="Arial Narrow" w:cs="Arial Narrow"/>
        </w:rPr>
        <w:t xml:space="preserve">de este de </w:t>
      </w:r>
      <w:r w:rsidR="00000000">
        <w:rPr>
          <w:rFonts w:ascii="Arial Narrow" w:eastAsia="Arial Narrow" w:hAnsi="Arial Narrow" w:cs="Arial Narrow"/>
        </w:rPr>
        <w:t>manera constante. La presencia de estos “</w:t>
      </w:r>
      <w:proofErr w:type="spellStart"/>
      <w:r w:rsidR="00000000">
        <w:rPr>
          <w:rFonts w:ascii="Arial Narrow" w:eastAsia="Arial Narrow" w:hAnsi="Arial Narrow" w:cs="Arial Narrow"/>
        </w:rPr>
        <w:t>code</w:t>
      </w:r>
      <w:proofErr w:type="spellEnd"/>
      <w:r w:rsidR="00000000">
        <w:rPr>
          <w:rFonts w:ascii="Arial Narrow" w:eastAsia="Arial Narrow" w:hAnsi="Arial Narrow" w:cs="Arial Narrow"/>
        </w:rPr>
        <w:t xml:space="preserve"> </w:t>
      </w:r>
      <w:proofErr w:type="spellStart"/>
      <w:r w:rsidR="00000000">
        <w:rPr>
          <w:rFonts w:ascii="Arial Narrow" w:eastAsia="Arial Narrow" w:hAnsi="Arial Narrow" w:cs="Arial Narrow"/>
        </w:rPr>
        <w:t>smells</w:t>
      </w:r>
      <w:proofErr w:type="spellEnd"/>
      <w:r w:rsidR="00000000">
        <w:rPr>
          <w:rFonts w:ascii="Arial Narrow" w:eastAsia="Arial Narrow" w:hAnsi="Arial Narrow" w:cs="Arial Narrow"/>
        </w:rPr>
        <w:t xml:space="preserve">” no afecta negativamente la eficiencia o la fiabilidad de </w:t>
      </w:r>
      <w:r>
        <w:rPr>
          <w:rFonts w:ascii="Arial Narrow" w:eastAsia="Arial Narrow" w:hAnsi="Arial Narrow" w:cs="Arial Narrow"/>
        </w:rPr>
        <w:t>la</w:t>
      </w:r>
      <w:r w:rsidR="00000000">
        <w:rPr>
          <w:rFonts w:ascii="Arial Narrow" w:eastAsia="Arial Narrow" w:hAnsi="Arial Narrow" w:cs="Arial Narrow"/>
        </w:rPr>
        <w:t xml:space="preserve"> aplicación, y </w:t>
      </w:r>
      <w:r>
        <w:rPr>
          <w:rFonts w:ascii="Arial Narrow" w:eastAsia="Arial Narrow" w:hAnsi="Arial Narrow" w:cs="Arial Narrow"/>
        </w:rPr>
        <w:t>se han</w:t>
      </w:r>
      <w:r w:rsidR="00000000">
        <w:rPr>
          <w:rFonts w:ascii="Arial Narrow" w:eastAsia="Arial Narrow" w:hAnsi="Arial Narrow" w:cs="Arial Narrow"/>
        </w:rPr>
        <w:t xml:space="preserve"> tomado las medidas necesarias para asegurar que cualquier posible riesgo esté adecuadamente mitigado.</w:t>
      </w:r>
    </w:p>
    <w:p w14:paraId="5FD40540"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8A48CD4"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AD290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6B9AAB9"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22DD95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660929EE"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B97A92A"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0CED918"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2C5AFC06"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7D2AABEF"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14D46235"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B348E67" w14:textId="77777777" w:rsidR="006D490D" w:rsidRDefault="006D490D">
      <w:pPr>
        <w:tabs>
          <w:tab w:val="left" w:pos="851"/>
          <w:tab w:val="right" w:pos="8494"/>
        </w:tabs>
        <w:spacing w:after="100" w:line="288" w:lineRule="auto"/>
        <w:ind w:firstLine="0"/>
        <w:rPr>
          <w:rFonts w:ascii="Arial Narrow" w:eastAsia="Arial Narrow" w:hAnsi="Arial Narrow" w:cs="Arial Narrow"/>
        </w:rPr>
      </w:pPr>
    </w:p>
    <w:p w14:paraId="42D4495B" w14:textId="77777777" w:rsidR="00FA10E9" w:rsidRDefault="00FA10E9">
      <w:pPr>
        <w:tabs>
          <w:tab w:val="left" w:pos="851"/>
          <w:tab w:val="right" w:pos="8494"/>
        </w:tabs>
        <w:spacing w:after="100" w:line="288" w:lineRule="auto"/>
        <w:ind w:firstLine="0"/>
        <w:rPr>
          <w:rFonts w:ascii="Arial Narrow" w:eastAsia="Arial Narrow" w:hAnsi="Arial Narrow" w:cs="Arial Narrow"/>
        </w:rPr>
      </w:pPr>
    </w:p>
    <w:p w14:paraId="51F1DF0C"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564FD65"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6F3BE740" w14:textId="77777777" w:rsidR="009B63BD" w:rsidRDefault="009B63BD">
      <w:pPr>
        <w:tabs>
          <w:tab w:val="left" w:pos="851"/>
          <w:tab w:val="right" w:pos="8494"/>
        </w:tabs>
        <w:spacing w:after="100" w:line="288" w:lineRule="auto"/>
        <w:ind w:firstLine="0"/>
        <w:rPr>
          <w:rFonts w:ascii="Arial Narrow" w:eastAsia="Arial Narrow" w:hAnsi="Arial Narrow" w:cs="Arial Narrow"/>
        </w:rPr>
      </w:pPr>
    </w:p>
    <w:p w14:paraId="5BE515D3" w14:textId="77777777" w:rsidR="00842844" w:rsidRDefault="00842844">
      <w:pPr>
        <w:tabs>
          <w:tab w:val="left" w:pos="851"/>
          <w:tab w:val="right" w:pos="8494"/>
        </w:tabs>
        <w:spacing w:after="100" w:line="288" w:lineRule="auto"/>
        <w:ind w:firstLine="0"/>
        <w:rPr>
          <w:rFonts w:ascii="Arial Narrow" w:eastAsia="Arial Narrow" w:hAnsi="Arial Narrow" w:cs="Arial Narrow"/>
        </w:rPr>
      </w:pPr>
    </w:p>
    <w:p w14:paraId="095042AF" w14:textId="756B9FF3" w:rsidR="00FA10E9" w:rsidRDefault="00FA10E9" w:rsidP="00FA10E9">
      <w:pPr>
        <w:pStyle w:val="Prrafodelista"/>
        <w:numPr>
          <w:ilvl w:val="0"/>
          <w:numId w:val="4"/>
        </w:numPr>
        <w:tabs>
          <w:tab w:val="left" w:pos="851"/>
          <w:tab w:val="right" w:pos="8494"/>
        </w:tabs>
        <w:spacing w:after="100" w:line="288" w:lineRule="auto"/>
        <w:rPr>
          <w:rFonts w:eastAsia="Arial Narrow"/>
          <w:b/>
          <w:bCs/>
          <w:sz w:val="24"/>
          <w:szCs w:val="24"/>
        </w:rPr>
      </w:pPr>
      <w:r>
        <w:rPr>
          <w:rFonts w:eastAsia="Arial Narrow"/>
          <w:b/>
          <w:bCs/>
          <w:sz w:val="24"/>
          <w:szCs w:val="24"/>
        </w:rPr>
        <w:t>Bibliografía</w:t>
      </w:r>
    </w:p>
    <w:p w14:paraId="632E1A50" w14:textId="77777777" w:rsidR="00FA10E9" w:rsidRPr="00FA10E9" w:rsidRDefault="00FA10E9" w:rsidP="00FA10E9">
      <w:pPr>
        <w:tabs>
          <w:tab w:val="left" w:pos="851"/>
          <w:tab w:val="right" w:pos="8494"/>
        </w:tabs>
        <w:spacing w:after="100" w:line="288" w:lineRule="auto"/>
        <w:ind w:firstLine="0"/>
        <w:rPr>
          <w:rFonts w:eastAsia="Arial Narrow"/>
          <w:b/>
          <w:bCs/>
          <w:sz w:val="24"/>
          <w:szCs w:val="24"/>
        </w:rPr>
      </w:pPr>
    </w:p>
    <w:p w14:paraId="19699128" w14:textId="6633AA5F" w:rsidR="00FA10E9" w:rsidRPr="00FA10E9" w:rsidRDefault="00FA10E9" w:rsidP="00FA10E9">
      <w:pPr>
        <w:tabs>
          <w:tab w:val="left" w:pos="851"/>
          <w:tab w:val="right" w:pos="8494"/>
        </w:tabs>
        <w:spacing w:after="100" w:line="288" w:lineRule="auto"/>
        <w:ind w:left="720" w:hanging="720"/>
        <w:rPr>
          <w:rFonts w:ascii="Arial Narrow" w:eastAsia="Arial Narrow" w:hAnsi="Arial Narrow"/>
        </w:rPr>
      </w:pPr>
      <w:r w:rsidRPr="00FA10E9">
        <w:rPr>
          <w:rFonts w:ascii="Arial Narrow" w:eastAsia="Arial Narrow" w:hAnsi="Arial Narrow"/>
        </w:rPr>
        <w:t>Intencionalmente en blanco</w:t>
      </w:r>
    </w:p>
    <w:p w14:paraId="429FAB1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02729341" w14:textId="77777777" w:rsidR="00AD2A1B" w:rsidRDefault="00AD2A1B">
      <w:pPr>
        <w:tabs>
          <w:tab w:val="left" w:pos="851"/>
          <w:tab w:val="right" w:pos="8494"/>
        </w:tabs>
        <w:spacing w:after="100" w:line="288" w:lineRule="auto"/>
        <w:ind w:firstLine="0"/>
        <w:rPr>
          <w:rFonts w:ascii="Arial Narrow" w:eastAsia="Arial Narrow" w:hAnsi="Arial Narrow" w:cs="Arial Narrow"/>
        </w:rPr>
      </w:pPr>
    </w:p>
    <w:p w14:paraId="1F449234" w14:textId="6C890B5D" w:rsidR="00AD2A1B" w:rsidRPr="00FA10E9" w:rsidRDefault="00AD2A1B" w:rsidP="00FA10E9">
      <w:pPr>
        <w:tabs>
          <w:tab w:val="left" w:pos="851"/>
          <w:tab w:val="right" w:pos="8494"/>
        </w:tabs>
        <w:spacing w:after="100" w:line="240" w:lineRule="auto"/>
        <w:ind w:firstLine="0"/>
        <w:rPr>
          <w:rFonts w:ascii="Arial Narrow" w:eastAsia="Arial Narrow" w:hAnsi="Arial Narrow" w:cs="Arial Narrow"/>
        </w:rPr>
      </w:pPr>
    </w:p>
    <w:p w14:paraId="24A999E7"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1981F190" w14:textId="77777777" w:rsidR="00AD2A1B" w:rsidRDefault="00AD2A1B">
      <w:pPr>
        <w:tabs>
          <w:tab w:val="left" w:pos="851"/>
          <w:tab w:val="right" w:pos="8494"/>
        </w:tabs>
        <w:spacing w:after="100" w:line="240" w:lineRule="auto"/>
        <w:ind w:firstLine="0"/>
        <w:rPr>
          <w:rFonts w:ascii="Arial Narrow" w:eastAsia="Arial Narrow" w:hAnsi="Arial Narrow" w:cs="Arial Narrow"/>
          <w:b/>
          <w:sz w:val="28"/>
          <w:szCs w:val="28"/>
        </w:rPr>
      </w:pPr>
    </w:p>
    <w:p w14:paraId="291CCF18"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141A4E2"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5E5F51C9"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09D16424" w14:textId="77777777" w:rsidR="00AD2A1B" w:rsidRDefault="00AD2A1B">
      <w:pPr>
        <w:tabs>
          <w:tab w:val="left" w:pos="851"/>
          <w:tab w:val="right" w:pos="8494"/>
        </w:tabs>
        <w:spacing w:after="100" w:line="240" w:lineRule="auto"/>
        <w:ind w:firstLine="0"/>
        <w:rPr>
          <w:rFonts w:ascii="Arial Narrow" w:eastAsia="Arial Narrow" w:hAnsi="Arial Narrow" w:cs="Arial Narrow"/>
        </w:rPr>
      </w:pPr>
    </w:p>
    <w:p w14:paraId="40FB5D92" w14:textId="77777777" w:rsidR="00AD2A1B" w:rsidRDefault="00AD2A1B">
      <w:pPr>
        <w:keepNext/>
        <w:keepLines/>
        <w:spacing w:before="320" w:after="320"/>
        <w:ind w:left="360" w:firstLine="0"/>
        <w:rPr>
          <w:rFonts w:ascii="Arial Narrow" w:eastAsia="Arial Narrow" w:hAnsi="Arial Narrow" w:cs="Arial Narrow"/>
        </w:rPr>
      </w:pPr>
      <w:bookmarkStart w:id="9" w:name="_heading=h.fdm15tkowdpy" w:colFirst="0" w:colLast="0"/>
      <w:bookmarkEnd w:id="9"/>
    </w:p>
    <w:p w14:paraId="25D0CE83" w14:textId="5DEF86C1" w:rsidR="00AD2A1B" w:rsidRDefault="00AD2A1B">
      <w:pPr>
        <w:ind w:firstLine="0"/>
        <w:rPr>
          <w:rFonts w:ascii="Arial Narrow" w:eastAsia="Arial Narrow" w:hAnsi="Arial Narrow" w:cs="Arial Narrow"/>
          <w:b/>
          <w:sz w:val="28"/>
          <w:szCs w:val="28"/>
        </w:rPr>
      </w:pPr>
      <w:bookmarkStart w:id="10" w:name="_heading=h.q1cb9qtvm3gk" w:colFirst="0" w:colLast="0"/>
      <w:bookmarkEnd w:id="10"/>
    </w:p>
    <w:sectPr w:rsidR="00AD2A1B">
      <w:headerReference w:type="default" r:id="rId13"/>
      <w:footerReference w:type="default" r:id="rId14"/>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87FFB" w14:textId="77777777" w:rsidR="0056324C" w:rsidRDefault="0056324C">
      <w:pPr>
        <w:spacing w:after="0" w:line="240" w:lineRule="auto"/>
      </w:pPr>
      <w:r>
        <w:separator/>
      </w:r>
    </w:p>
  </w:endnote>
  <w:endnote w:type="continuationSeparator" w:id="0">
    <w:p w14:paraId="284BCF36" w14:textId="77777777" w:rsidR="0056324C" w:rsidRDefault="00563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30F92EAA-F8CD-4662-988E-F18C4A7F5138}"/>
    <w:embedItalic r:id="rId2" w:fontKey="{1A8D2042-B14B-442F-9CDC-6807805DCD99}"/>
  </w:font>
  <w:font w:name="Calibri">
    <w:panose1 w:val="020F0502020204030204"/>
    <w:charset w:val="00"/>
    <w:family w:val="swiss"/>
    <w:pitch w:val="variable"/>
    <w:sig w:usb0="E4002EFF" w:usb1="C200247B" w:usb2="00000009" w:usb3="00000000" w:csb0="000001FF" w:csb1="00000000"/>
    <w:embedRegular r:id="rId3" w:fontKey="{F5C26B38-8908-4F5D-BE3A-7BAB99272118}"/>
    <w:embedBold r:id="rId4" w:fontKey="{0DFFE62C-5752-4406-90C0-F62DA8391C07}"/>
  </w:font>
  <w:font w:name="Segoe UI">
    <w:panose1 w:val="020B0502040204020203"/>
    <w:charset w:val="00"/>
    <w:family w:val="swiss"/>
    <w:pitch w:val="variable"/>
    <w:sig w:usb0="E4002EFF" w:usb1="C000E47F" w:usb2="00000009" w:usb3="00000000" w:csb0="000001FF" w:csb1="00000000"/>
    <w:embedRegular r:id="rId5" w:fontKey="{7C3ABD95-7B39-44A3-A245-CE8875324D3D}"/>
  </w:font>
  <w:font w:name="Tahoma">
    <w:panose1 w:val="020B0604030504040204"/>
    <w:charset w:val="00"/>
    <w:family w:val="swiss"/>
    <w:pitch w:val="variable"/>
    <w:sig w:usb0="E1002EFF" w:usb1="C000605B" w:usb2="00000029" w:usb3="00000000" w:csb0="000101FF" w:csb1="00000000"/>
    <w:embedRegular r:id="rId6" w:fontKey="{FF3A5541-2521-4934-892A-D2266BFBB879}"/>
  </w:font>
  <w:font w:name="Arial Narrow">
    <w:panose1 w:val="020B0606020202030204"/>
    <w:charset w:val="00"/>
    <w:family w:val="swiss"/>
    <w:pitch w:val="variable"/>
    <w:sig w:usb0="00000287" w:usb1="00000800" w:usb2="00000000" w:usb3="00000000" w:csb0="0000009F" w:csb1="00000000"/>
    <w:embedRegular r:id="rId7" w:fontKey="{2739AFC1-9162-43EE-89ED-90058BFC248B}"/>
    <w:embedBold r:id="rId8" w:fontKey="{E2C8D4D2-AA7B-4C67-9AC3-97026BE9D4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2ACFE" w14:textId="77777777" w:rsidR="00AD2A1B" w:rsidRDefault="00AD2A1B">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96370D4" w14:textId="014F5B51" w:rsidR="00AD2A1B"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A2E3B">
      <w:rPr>
        <w:i/>
        <w:noProof/>
        <w:color w:val="000000"/>
        <w:sz w:val="20"/>
        <w:szCs w:val="20"/>
      </w:rPr>
      <w:t>1</w:t>
    </w:r>
    <w:r>
      <w:rPr>
        <w:i/>
        <w:color w:val="000000"/>
        <w:sz w:val="20"/>
        <w:szCs w:val="20"/>
      </w:rPr>
      <w:fldChar w:fldCharType="end"/>
    </w:r>
  </w:p>
  <w:p w14:paraId="36EC45B7" w14:textId="77777777" w:rsidR="00AD2A1B" w:rsidRDefault="00AD2A1B">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33F49" w14:textId="77777777" w:rsidR="0056324C" w:rsidRDefault="0056324C">
      <w:pPr>
        <w:spacing w:after="0" w:line="240" w:lineRule="auto"/>
      </w:pPr>
      <w:r>
        <w:separator/>
      </w:r>
    </w:p>
  </w:footnote>
  <w:footnote w:type="continuationSeparator" w:id="0">
    <w:p w14:paraId="3F4B477E" w14:textId="77777777" w:rsidR="0056324C" w:rsidRDefault="005632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68DFD" w14:textId="77777777" w:rsidR="00AD2A1B" w:rsidRDefault="00AD2A1B">
    <w:pPr>
      <w:widowControl w:val="0"/>
      <w:pBdr>
        <w:top w:val="nil"/>
        <w:left w:val="nil"/>
        <w:bottom w:val="nil"/>
        <w:right w:val="nil"/>
        <w:between w:val="nil"/>
      </w:pBdr>
      <w:spacing w:after="0" w:line="276" w:lineRule="auto"/>
      <w:ind w:firstLine="0"/>
      <w:jc w:val="left"/>
      <w:rPr>
        <w:color w:val="000000"/>
      </w:rPr>
    </w:pPr>
  </w:p>
  <w:tbl>
    <w:tblPr>
      <w:tblStyle w:val="afffff"/>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692AD6FF" w14:textId="77777777">
      <w:trPr>
        <w:trHeight w:val="1062"/>
      </w:trPr>
      <w:tc>
        <w:tcPr>
          <w:tcW w:w="2263" w:type="dxa"/>
          <w:vMerge w:val="restart"/>
          <w:vAlign w:val="center"/>
        </w:tcPr>
        <w:p w14:paraId="5AF1F90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3688A524" wp14:editId="333429A0">
                <wp:extent cx="852036" cy="783873"/>
                <wp:effectExtent l="0" t="0" r="0" b="0"/>
                <wp:docPr id="54"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FEA69E4" w14:textId="77777777" w:rsidR="00AD2A1B" w:rsidRDefault="00000000">
          <w:pPr>
            <w:pBdr>
              <w:top w:val="nil"/>
              <w:left w:val="nil"/>
              <w:bottom w:val="nil"/>
              <w:right w:val="nil"/>
              <w:between w:val="nil"/>
            </w:pBdr>
            <w:tabs>
              <w:tab w:val="center" w:pos="4252"/>
              <w:tab w:val="right" w:pos="8504"/>
            </w:tabs>
            <w:jc w:val="center"/>
          </w:pPr>
          <w:r>
            <w:t>Diseño y Pruebas 2</w:t>
          </w:r>
        </w:p>
        <w:p w14:paraId="2EED1118" w14:textId="77777777" w:rsidR="00AD2A1B" w:rsidRDefault="00000000">
          <w:pPr>
            <w:pBdr>
              <w:top w:val="nil"/>
              <w:left w:val="nil"/>
              <w:bottom w:val="nil"/>
              <w:right w:val="nil"/>
              <w:between w:val="nil"/>
            </w:pBdr>
            <w:tabs>
              <w:tab w:val="center" w:pos="4252"/>
              <w:tab w:val="right" w:pos="8504"/>
            </w:tabs>
            <w:jc w:val="center"/>
          </w:pPr>
          <w:proofErr w:type="spellStart"/>
          <w:r>
            <w:t>Lint</w:t>
          </w:r>
          <w:proofErr w:type="spellEnd"/>
          <w:r>
            <w:t xml:space="preserve"> </w:t>
          </w:r>
          <w:proofErr w:type="spellStart"/>
          <w:r>
            <w:t>Report</w:t>
          </w:r>
          <w:proofErr w:type="spellEnd"/>
        </w:p>
        <w:p w14:paraId="57B58136"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AD2A1B" w14:paraId="73B962FF" w14:textId="77777777">
      <w:trPr>
        <w:trHeight w:val="70"/>
      </w:trPr>
      <w:tc>
        <w:tcPr>
          <w:tcW w:w="2263" w:type="dxa"/>
          <w:vMerge/>
          <w:vAlign w:val="center"/>
        </w:tcPr>
        <w:p w14:paraId="2B86E16F"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0832F45" w14:textId="77777777" w:rsidR="00AD2A1B"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2A17D76F" w14:textId="77777777" w:rsidR="00AD2A1B"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86EE" w14:textId="77777777" w:rsidR="00AD2A1B" w:rsidRDefault="00AD2A1B">
    <w:pPr>
      <w:ind w:firstLine="0"/>
      <w:rPr>
        <w:rFonts w:ascii="Arial Narrow" w:eastAsia="Arial Narrow" w:hAnsi="Arial Narrow" w:cs="Arial Narrow"/>
        <w:b/>
        <w:sz w:val="28"/>
        <w:szCs w:val="28"/>
      </w:rPr>
    </w:pPr>
  </w:p>
  <w:tbl>
    <w:tblPr>
      <w:tblStyle w:val="affffe"/>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AD2A1B" w14:paraId="5790882B" w14:textId="77777777">
      <w:trPr>
        <w:trHeight w:val="1062"/>
      </w:trPr>
      <w:tc>
        <w:tcPr>
          <w:tcW w:w="2263" w:type="dxa"/>
          <w:vMerge w:val="restart"/>
          <w:vAlign w:val="center"/>
        </w:tcPr>
        <w:p w14:paraId="098343B0" w14:textId="77777777" w:rsidR="00AD2A1B"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732DA6E7" wp14:editId="3968EC92">
                <wp:extent cx="852036" cy="783873"/>
                <wp:effectExtent l="0" t="0" r="0" b="0"/>
                <wp:docPr id="55"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BC867A5" w14:textId="77777777" w:rsidR="00AD2A1B" w:rsidRDefault="00000000">
          <w:pPr>
            <w:tabs>
              <w:tab w:val="center" w:pos="4252"/>
              <w:tab w:val="right" w:pos="8504"/>
            </w:tabs>
            <w:jc w:val="center"/>
          </w:pPr>
          <w:r>
            <w:t>Diseño y Pruebas 2</w:t>
          </w:r>
        </w:p>
        <w:p w14:paraId="223CDAF8" w14:textId="77777777" w:rsidR="00AD2A1B" w:rsidRDefault="00000000">
          <w:pPr>
            <w:tabs>
              <w:tab w:val="center" w:pos="4252"/>
              <w:tab w:val="right" w:pos="8504"/>
            </w:tabs>
            <w:jc w:val="center"/>
          </w:pPr>
          <w:proofErr w:type="spellStart"/>
          <w:r>
            <w:t>Lint</w:t>
          </w:r>
          <w:proofErr w:type="spellEnd"/>
          <w:r>
            <w:t xml:space="preserve"> </w:t>
          </w:r>
          <w:proofErr w:type="spellStart"/>
          <w:r>
            <w:t>Report</w:t>
          </w:r>
          <w:proofErr w:type="spellEnd"/>
        </w:p>
        <w:p w14:paraId="13A90E26" w14:textId="77777777" w:rsidR="00AD2A1B" w:rsidRDefault="00AD2A1B">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AD2A1B" w14:paraId="1FEDC6E2" w14:textId="77777777">
      <w:trPr>
        <w:trHeight w:val="70"/>
      </w:trPr>
      <w:tc>
        <w:tcPr>
          <w:tcW w:w="2263" w:type="dxa"/>
          <w:vMerge/>
          <w:vAlign w:val="center"/>
        </w:tcPr>
        <w:p w14:paraId="5EC4B495" w14:textId="77777777" w:rsidR="00AD2A1B" w:rsidRDefault="00AD2A1B">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B50A59A" w14:textId="77777777" w:rsidR="00AD2A1B" w:rsidRDefault="00AD2A1B">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7FF39FF1" w14:textId="77777777" w:rsidR="00AD2A1B" w:rsidRDefault="00AD2A1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332F64"/>
    <w:multiLevelType w:val="multilevel"/>
    <w:tmpl w:val="7DCC6CD4"/>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737C378D"/>
    <w:multiLevelType w:val="hybridMultilevel"/>
    <w:tmpl w:val="B75AA2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021126807">
    <w:abstractNumId w:val="0"/>
  </w:num>
  <w:num w:numId="2" w16cid:durableId="19054819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851230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96369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A1B"/>
    <w:rsid w:val="00431AE2"/>
    <w:rsid w:val="0056324C"/>
    <w:rsid w:val="006865F8"/>
    <w:rsid w:val="006D490D"/>
    <w:rsid w:val="007A2E3B"/>
    <w:rsid w:val="0080388C"/>
    <w:rsid w:val="00842844"/>
    <w:rsid w:val="0094416B"/>
    <w:rsid w:val="009B63BD"/>
    <w:rsid w:val="00A0139F"/>
    <w:rsid w:val="00AD2A1B"/>
    <w:rsid w:val="00B14218"/>
    <w:rsid w:val="00D6300E"/>
    <w:rsid w:val="00E71D1C"/>
    <w:rsid w:val="00F706CF"/>
    <w:rsid w:val="00FA10E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32F6E"/>
  <w15:docId w15:val="{086BCF66-508F-4A45-9D7E-5E845419B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6"/>
    <w:pPr>
      <w:spacing w:after="0" w:line="240" w:lineRule="auto"/>
    </w:pPr>
    <w:tblPr>
      <w:tblStyleRowBandSize w:val="1"/>
      <w:tblStyleColBandSize w:val="1"/>
      <w:tblCellMar>
        <w:left w:w="108" w:type="dxa"/>
        <w:right w:w="108" w:type="dxa"/>
      </w:tblCellMar>
    </w:tblPr>
  </w:style>
  <w:style w:type="table" w:customStyle="1" w:styleId="a0">
    <w:basedOn w:val="TableNormal6"/>
    <w:pPr>
      <w:spacing w:after="0" w:line="240" w:lineRule="auto"/>
    </w:pPr>
    <w:tblPr>
      <w:tblStyleRowBandSize w:val="1"/>
      <w:tblStyleColBandSize w:val="1"/>
      <w:tblCellMar>
        <w:left w:w="108" w:type="dxa"/>
        <w:right w:w="108" w:type="dxa"/>
      </w:tblCellMar>
    </w:tblPr>
  </w:style>
  <w:style w:type="table" w:customStyle="1" w:styleId="a1">
    <w:basedOn w:val="TableNormal6"/>
    <w:pPr>
      <w:spacing w:after="0" w:line="240" w:lineRule="auto"/>
    </w:pPr>
    <w:tblPr>
      <w:tblStyleRowBandSize w:val="1"/>
      <w:tblStyleColBandSize w:val="1"/>
      <w:tblCellMar>
        <w:left w:w="108" w:type="dxa"/>
        <w:right w:w="108" w:type="dxa"/>
      </w:tblCellMar>
    </w:tblPr>
  </w:style>
  <w:style w:type="table" w:customStyle="1" w:styleId="a2">
    <w:basedOn w:val="TableNormal6"/>
    <w:pPr>
      <w:spacing w:after="0" w:line="240" w:lineRule="auto"/>
    </w:pPr>
    <w:tblPr>
      <w:tblStyleRowBandSize w:val="1"/>
      <w:tblStyleColBandSize w:val="1"/>
      <w:tblCellMar>
        <w:left w:w="108" w:type="dxa"/>
        <w:right w:w="108" w:type="dxa"/>
      </w:tblCellMar>
    </w:tblPr>
  </w:style>
  <w:style w:type="table" w:customStyle="1" w:styleId="a3">
    <w:basedOn w:val="TableNormal6"/>
    <w:pPr>
      <w:spacing w:after="0" w:line="240" w:lineRule="auto"/>
    </w:pPr>
    <w:tblPr>
      <w:tblStyleRowBandSize w:val="1"/>
      <w:tblStyleColBandSize w:val="1"/>
      <w:tblCellMar>
        <w:left w:w="108" w:type="dxa"/>
        <w:right w:w="108" w:type="dxa"/>
      </w:tblCellMar>
    </w:tblPr>
  </w:style>
  <w:style w:type="table" w:customStyle="1" w:styleId="a4">
    <w:basedOn w:val="TableNormal6"/>
    <w:pPr>
      <w:spacing w:after="0" w:line="240" w:lineRule="auto"/>
    </w:pPr>
    <w:tblPr>
      <w:tblStyleRowBandSize w:val="1"/>
      <w:tblStyleColBandSize w:val="1"/>
      <w:tblCellMar>
        <w:left w:w="108" w:type="dxa"/>
        <w:right w:w="108" w:type="dxa"/>
      </w:tblCellMar>
    </w:tblPr>
  </w:style>
  <w:style w:type="table" w:customStyle="1" w:styleId="a5">
    <w:basedOn w:val="TableNormal6"/>
    <w:pPr>
      <w:spacing w:after="0" w:line="240" w:lineRule="auto"/>
    </w:pPr>
    <w:tblPr>
      <w:tblStyleRowBandSize w:val="1"/>
      <w:tblStyleColBandSize w:val="1"/>
      <w:tblCellMar>
        <w:left w:w="108" w:type="dxa"/>
        <w:right w:w="108" w:type="dxa"/>
      </w:tblCellMar>
    </w:tblPr>
  </w:style>
  <w:style w:type="table" w:customStyle="1" w:styleId="a6">
    <w:basedOn w:val="TableNormal6"/>
    <w:pPr>
      <w:spacing w:after="0" w:line="240" w:lineRule="auto"/>
    </w:pPr>
    <w:tblPr>
      <w:tblStyleRowBandSize w:val="1"/>
      <w:tblStyleColBandSize w:val="1"/>
      <w:tblCellMar>
        <w:left w:w="108" w:type="dxa"/>
        <w:right w:w="108" w:type="dxa"/>
      </w:tblCellMar>
    </w:tblPr>
  </w:style>
  <w:style w:type="table" w:customStyle="1" w:styleId="a7">
    <w:basedOn w:val="TableNormal6"/>
    <w:pPr>
      <w:spacing w:after="0" w:line="240" w:lineRule="auto"/>
    </w:pPr>
    <w:tblPr>
      <w:tblStyleRowBandSize w:val="1"/>
      <w:tblStyleColBandSize w:val="1"/>
      <w:tblCellMar>
        <w:left w:w="108" w:type="dxa"/>
        <w:right w:w="108" w:type="dxa"/>
      </w:tblCellMar>
    </w:tblPr>
  </w:style>
  <w:style w:type="table" w:customStyle="1" w:styleId="a8">
    <w:basedOn w:val="TableNormal6"/>
    <w:pPr>
      <w:spacing w:after="0" w:line="240" w:lineRule="auto"/>
    </w:pPr>
    <w:tblPr>
      <w:tblStyleRowBandSize w:val="1"/>
      <w:tblStyleColBandSize w:val="1"/>
      <w:tblCellMar>
        <w:left w:w="108" w:type="dxa"/>
        <w:right w:w="108" w:type="dxa"/>
      </w:tblCellMar>
    </w:tblPr>
  </w:style>
  <w:style w:type="table" w:customStyle="1" w:styleId="a9">
    <w:basedOn w:val="TableNormal6"/>
    <w:pPr>
      <w:spacing w:after="0" w:line="240" w:lineRule="auto"/>
    </w:pPr>
    <w:tblPr>
      <w:tblStyleRowBandSize w:val="1"/>
      <w:tblStyleColBandSize w:val="1"/>
      <w:tblCellMar>
        <w:left w:w="108" w:type="dxa"/>
        <w:right w:w="108" w:type="dxa"/>
      </w:tblCellMar>
    </w:tblPr>
  </w:style>
  <w:style w:type="table" w:customStyle="1" w:styleId="aa">
    <w:basedOn w:val="TableNormal6"/>
    <w:pPr>
      <w:spacing w:after="0" w:line="240" w:lineRule="auto"/>
    </w:pPr>
    <w:tblPr>
      <w:tblStyleRowBandSize w:val="1"/>
      <w:tblStyleColBandSize w:val="1"/>
      <w:tblCellMar>
        <w:left w:w="108" w:type="dxa"/>
        <w:right w:w="108" w:type="dxa"/>
      </w:tblCellMar>
    </w:tblPr>
  </w:style>
  <w:style w:type="table" w:customStyle="1" w:styleId="ab">
    <w:basedOn w:val="TableNormal6"/>
    <w:pPr>
      <w:spacing w:after="0" w:line="240" w:lineRule="auto"/>
    </w:pPr>
    <w:tblPr>
      <w:tblStyleRowBandSize w:val="1"/>
      <w:tblStyleColBandSize w:val="1"/>
      <w:tblCellMar>
        <w:left w:w="108" w:type="dxa"/>
        <w:right w:w="108" w:type="dxa"/>
      </w:tblCellMar>
    </w:tblPr>
  </w:style>
  <w:style w:type="table" w:customStyle="1" w:styleId="ac">
    <w:basedOn w:val="TableNormal6"/>
    <w:pPr>
      <w:spacing w:after="0" w:line="240" w:lineRule="auto"/>
    </w:pPr>
    <w:tblPr>
      <w:tblStyleRowBandSize w:val="1"/>
      <w:tblStyleColBandSize w:val="1"/>
      <w:tblCellMar>
        <w:left w:w="108" w:type="dxa"/>
        <w:right w:w="108" w:type="dxa"/>
      </w:tblCellMar>
    </w:tblPr>
  </w:style>
  <w:style w:type="table" w:customStyle="1" w:styleId="ad">
    <w:basedOn w:val="TableNormal6"/>
    <w:pPr>
      <w:spacing w:after="0" w:line="240" w:lineRule="auto"/>
    </w:pPr>
    <w:tblPr>
      <w:tblStyleRowBandSize w:val="1"/>
      <w:tblStyleColBandSize w:val="1"/>
      <w:tblCellMar>
        <w:left w:w="108" w:type="dxa"/>
        <w:right w:w="108" w:type="dxa"/>
      </w:tblCellMar>
    </w:tblPr>
  </w:style>
  <w:style w:type="table" w:customStyle="1" w:styleId="ae">
    <w:basedOn w:val="TableNormal6"/>
    <w:pPr>
      <w:spacing w:after="0" w:line="240" w:lineRule="auto"/>
    </w:pPr>
    <w:tblPr>
      <w:tblStyleRowBandSize w:val="1"/>
      <w:tblStyleColBandSize w:val="1"/>
      <w:tblCellMar>
        <w:left w:w="108" w:type="dxa"/>
        <w:right w:w="108" w:type="dxa"/>
      </w:tblCellMar>
    </w:tblPr>
  </w:style>
  <w:style w:type="table" w:customStyle="1" w:styleId="af">
    <w:basedOn w:val="TableNormal6"/>
    <w:pPr>
      <w:spacing w:after="0" w:line="240" w:lineRule="auto"/>
    </w:pPr>
    <w:tblPr>
      <w:tblStyleRowBandSize w:val="1"/>
      <w:tblStyleColBandSize w:val="1"/>
      <w:tblCellMar>
        <w:left w:w="108" w:type="dxa"/>
        <w:right w:w="108" w:type="dxa"/>
      </w:tblCellMar>
    </w:tblPr>
  </w:style>
  <w:style w:type="table" w:customStyle="1" w:styleId="af0">
    <w:basedOn w:val="TableNormal6"/>
    <w:pPr>
      <w:spacing w:after="0" w:line="240" w:lineRule="auto"/>
    </w:pPr>
    <w:tblPr>
      <w:tblStyleRowBandSize w:val="1"/>
      <w:tblStyleColBandSize w:val="1"/>
      <w:tblCellMar>
        <w:left w:w="108" w:type="dxa"/>
        <w:right w:w="108" w:type="dxa"/>
      </w:tblCellMar>
    </w:tblPr>
  </w:style>
  <w:style w:type="table" w:customStyle="1" w:styleId="af1">
    <w:basedOn w:val="TableNormal6"/>
    <w:pPr>
      <w:spacing w:after="0" w:line="240" w:lineRule="auto"/>
    </w:pPr>
    <w:tblPr>
      <w:tblStyleRowBandSize w:val="1"/>
      <w:tblStyleColBandSize w:val="1"/>
      <w:tblCellMar>
        <w:left w:w="108" w:type="dxa"/>
        <w:right w:w="108" w:type="dxa"/>
      </w:tblCellMar>
    </w:tblPr>
  </w:style>
  <w:style w:type="table" w:customStyle="1" w:styleId="af2">
    <w:basedOn w:val="TableNormal6"/>
    <w:pPr>
      <w:spacing w:after="0" w:line="240" w:lineRule="auto"/>
    </w:pPr>
    <w:tblPr>
      <w:tblStyleRowBandSize w:val="1"/>
      <w:tblStyleColBandSize w:val="1"/>
      <w:tblCellMar>
        <w:left w:w="108" w:type="dxa"/>
        <w:right w:w="108" w:type="dxa"/>
      </w:tblCellMar>
    </w:tblPr>
  </w:style>
  <w:style w:type="table" w:customStyle="1" w:styleId="af3">
    <w:basedOn w:val="TableNormal6"/>
    <w:pPr>
      <w:spacing w:after="0" w:line="240" w:lineRule="auto"/>
    </w:pPr>
    <w:tblPr>
      <w:tblStyleRowBandSize w:val="1"/>
      <w:tblStyleColBandSize w:val="1"/>
      <w:tblCellMar>
        <w:left w:w="108" w:type="dxa"/>
        <w:right w:w="108" w:type="dxa"/>
      </w:tblCellMar>
    </w:tblPr>
  </w:style>
  <w:style w:type="table" w:customStyle="1" w:styleId="af4">
    <w:basedOn w:val="TableNormal6"/>
    <w:pPr>
      <w:spacing w:after="0" w:line="240" w:lineRule="auto"/>
    </w:pPr>
    <w:tblPr>
      <w:tblStyleRowBandSize w:val="1"/>
      <w:tblStyleColBandSize w:val="1"/>
      <w:tblCellMar>
        <w:left w:w="108" w:type="dxa"/>
        <w:right w:w="108" w:type="dxa"/>
      </w:tblCellMar>
    </w:tblPr>
  </w:style>
  <w:style w:type="table" w:customStyle="1" w:styleId="af5">
    <w:basedOn w:val="TableNormal6"/>
    <w:pPr>
      <w:spacing w:after="0" w:line="240" w:lineRule="auto"/>
    </w:pPr>
    <w:tblPr>
      <w:tblStyleRowBandSize w:val="1"/>
      <w:tblStyleColBandSize w:val="1"/>
      <w:tblCellMar>
        <w:left w:w="108" w:type="dxa"/>
        <w:right w:w="108" w:type="dxa"/>
      </w:tblCellMar>
    </w:tblPr>
  </w:style>
  <w:style w:type="table" w:customStyle="1" w:styleId="af6">
    <w:basedOn w:val="TableNormal6"/>
    <w:pPr>
      <w:spacing w:after="0" w:line="240" w:lineRule="auto"/>
    </w:pPr>
    <w:tblPr>
      <w:tblStyleRowBandSize w:val="1"/>
      <w:tblStyleColBandSize w:val="1"/>
      <w:tblCellMar>
        <w:left w:w="108" w:type="dxa"/>
        <w:right w:w="108" w:type="dxa"/>
      </w:tblCellMar>
    </w:tblPr>
  </w:style>
  <w:style w:type="table" w:customStyle="1" w:styleId="af7">
    <w:basedOn w:val="TableNormal6"/>
    <w:pPr>
      <w:spacing w:after="0" w:line="240" w:lineRule="auto"/>
    </w:pPr>
    <w:tblPr>
      <w:tblStyleRowBandSize w:val="1"/>
      <w:tblStyleColBandSize w:val="1"/>
      <w:tblCellMar>
        <w:left w:w="108" w:type="dxa"/>
        <w:right w:w="108" w:type="dxa"/>
      </w:tblCellMar>
    </w:tblPr>
  </w:style>
  <w:style w:type="table" w:customStyle="1" w:styleId="af8">
    <w:basedOn w:val="TableNormal6"/>
    <w:pPr>
      <w:spacing w:after="0" w:line="240" w:lineRule="auto"/>
    </w:pPr>
    <w:tblPr>
      <w:tblStyleRowBandSize w:val="1"/>
      <w:tblStyleColBandSize w:val="1"/>
      <w:tblCellMar>
        <w:left w:w="108" w:type="dxa"/>
        <w:right w:w="108" w:type="dxa"/>
      </w:tblCellMar>
    </w:tblPr>
  </w:style>
  <w:style w:type="table" w:customStyle="1" w:styleId="af9">
    <w:basedOn w:val="TableNormal6"/>
    <w:pPr>
      <w:spacing w:after="0" w:line="240" w:lineRule="auto"/>
    </w:pPr>
    <w:tblPr>
      <w:tblStyleRowBandSize w:val="1"/>
      <w:tblStyleColBandSize w:val="1"/>
      <w:tblCellMar>
        <w:left w:w="108" w:type="dxa"/>
        <w:right w:w="108" w:type="dxa"/>
      </w:tblCellMar>
    </w:tblPr>
  </w:style>
  <w:style w:type="table" w:customStyle="1" w:styleId="afa">
    <w:basedOn w:val="TableNormal6"/>
    <w:pPr>
      <w:spacing w:after="0" w:line="240" w:lineRule="auto"/>
    </w:pPr>
    <w:tblPr>
      <w:tblStyleRowBandSize w:val="1"/>
      <w:tblStyleColBandSize w:val="1"/>
      <w:tblCellMar>
        <w:left w:w="108" w:type="dxa"/>
        <w:right w:w="108" w:type="dxa"/>
      </w:tblCellMar>
    </w:tblPr>
  </w:style>
  <w:style w:type="table" w:customStyle="1" w:styleId="afb">
    <w:basedOn w:val="TableNormal6"/>
    <w:pPr>
      <w:spacing w:after="0" w:line="240" w:lineRule="auto"/>
    </w:pPr>
    <w:tblPr>
      <w:tblStyleRowBandSize w:val="1"/>
      <w:tblStyleColBandSize w:val="1"/>
      <w:tblCellMar>
        <w:left w:w="108" w:type="dxa"/>
        <w:right w:w="108" w:type="dxa"/>
      </w:tblCellMar>
    </w:tblPr>
  </w:style>
  <w:style w:type="table" w:customStyle="1" w:styleId="afc">
    <w:basedOn w:val="TableNormal6"/>
    <w:pPr>
      <w:spacing w:after="0" w:line="240" w:lineRule="auto"/>
    </w:pPr>
    <w:tblPr>
      <w:tblStyleRowBandSize w:val="1"/>
      <w:tblStyleColBandSize w:val="1"/>
      <w:tblCellMar>
        <w:left w:w="108" w:type="dxa"/>
        <w:right w:w="108" w:type="dxa"/>
      </w:tblCellMar>
    </w:tblPr>
  </w:style>
  <w:style w:type="table" w:customStyle="1" w:styleId="afd">
    <w:basedOn w:val="TableNormal6"/>
    <w:pPr>
      <w:spacing w:after="0" w:line="240" w:lineRule="auto"/>
    </w:pPr>
    <w:tblPr>
      <w:tblStyleRowBandSize w:val="1"/>
      <w:tblStyleColBandSize w:val="1"/>
      <w:tblCellMar>
        <w:left w:w="108" w:type="dxa"/>
        <w:right w:w="108" w:type="dxa"/>
      </w:tblCellMar>
    </w:tblPr>
  </w:style>
  <w:style w:type="table" w:customStyle="1" w:styleId="afe">
    <w:basedOn w:val="TableNormal6"/>
    <w:pPr>
      <w:spacing w:after="0" w:line="240" w:lineRule="auto"/>
    </w:pPr>
    <w:tblPr>
      <w:tblStyleRowBandSize w:val="1"/>
      <w:tblStyleColBandSize w:val="1"/>
      <w:tblCellMar>
        <w:left w:w="108" w:type="dxa"/>
        <w:right w:w="108" w:type="dxa"/>
      </w:tblCellMar>
    </w:tblPr>
  </w:style>
  <w:style w:type="table" w:customStyle="1" w:styleId="aff">
    <w:basedOn w:val="TableNormal6"/>
    <w:pPr>
      <w:spacing w:after="0" w:line="240" w:lineRule="auto"/>
    </w:pPr>
    <w:tblPr>
      <w:tblStyleRowBandSize w:val="1"/>
      <w:tblStyleColBandSize w:val="1"/>
      <w:tblCellMar>
        <w:left w:w="108" w:type="dxa"/>
        <w:right w:w="108" w:type="dxa"/>
      </w:tblCellMar>
    </w:tblPr>
  </w:style>
  <w:style w:type="table" w:customStyle="1" w:styleId="aff0">
    <w:basedOn w:val="TableNormal6"/>
    <w:pPr>
      <w:spacing w:after="0" w:line="240" w:lineRule="auto"/>
    </w:pPr>
    <w:tblPr>
      <w:tblStyleRowBandSize w:val="1"/>
      <w:tblStyleColBandSize w:val="1"/>
      <w:tblCellMar>
        <w:left w:w="108" w:type="dxa"/>
        <w:right w:w="108" w:type="dxa"/>
      </w:tblCellMar>
    </w:tblPr>
  </w:style>
  <w:style w:type="table" w:customStyle="1" w:styleId="aff1">
    <w:basedOn w:val="TableNormal6"/>
    <w:pPr>
      <w:spacing w:after="0" w:line="240" w:lineRule="auto"/>
    </w:pPr>
    <w:tblPr>
      <w:tblStyleRowBandSize w:val="1"/>
      <w:tblStyleColBandSize w:val="1"/>
      <w:tblCellMar>
        <w:left w:w="108" w:type="dxa"/>
        <w:right w:w="108" w:type="dxa"/>
      </w:tblCellMar>
    </w:tblPr>
  </w:style>
  <w:style w:type="table" w:customStyle="1" w:styleId="aff2">
    <w:basedOn w:val="TableNormal6"/>
    <w:pPr>
      <w:spacing w:after="0" w:line="240" w:lineRule="auto"/>
    </w:pPr>
    <w:tblPr>
      <w:tblStyleRowBandSize w:val="1"/>
      <w:tblStyleColBandSize w:val="1"/>
      <w:tblCellMar>
        <w:left w:w="108" w:type="dxa"/>
        <w:right w:w="108" w:type="dxa"/>
      </w:tblCellMar>
    </w:tblPr>
  </w:style>
  <w:style w:type="table" w:customStyle="1" w:styleId="aff3">
    <w:basedOn w:val="TableNormal6"/>
    <w:pPr>
      <w:spacing w:after="0" w:line="240" w:lineRule="auto"/>
    </w:pPr>
    <w:tblPr>
      <w:tblStyleRowBandSize w:val="1"/>
      <w:tblStyleColBandSize w:val="1"/>
      <w:tblCellMar>
        <w:left w:w="108" w:type="dxa"/>
        <w:right w:w="108" w:type="dxa"/>
      </w:tblCellMar>
    </w:tblPr>
  </w:style>
  <w:style w:type="table" w:customStyle="1" w:styleId="aff4">
    <w:basedOn w:val="TableNormal6"/>
    <w:pPr>
      <w:spacing w:after="0" w:line="240" w:lineRule="auto"/>
    </w:pPr>
    <w:tblPr>
      <w:tblStyleRowBandSize w:val="1"/>
      <w:tblStyleColBandSize w:val="1"/>
      <w:tblCellMar>
        <w:left w:w="108" w:type="dxa"/>
        <w:right w:w="108" w:type="dxa"/>
      </w:tblCellMar>
    </w:tblPr>
  </w:style>
  <w:style w:type="table" w:customStyle="1" w:styleId="aff5">
    <w:basedOn w:val="TableNormal6"/>
    <w:pPr>
      <w:spacing w:after="0" w:line="240" w:lineRule="auto"/>
    </w:pPr>
    <w:tblPr>
      <w:tblStyleRowBandSize w:val="1"/>
      <w:tblStyleColBandSize w:val="1"/>
      <w:tblCellMar>
        <w:left w:w="108" w:type="dxa"/>
        <w:right w:w="108" w:type="dxa"/>
      </w:tblCellMar>
    </w:tblPr>
  </w:style>
  <w:style w:type="table" w:customStyle="1" w:styleId="aff6">
    <w:basedOn w:val="TableNormal6"/>
    <w:pPr>
      <w:spacing w:after="0" w:line="240" w:lineRule="auto"/>
    </w:pPr>
    <w:tblPr>
      <w:tblStyleRowBandSize w:val="1"/>
      <w:tblStyleColBandSize w:val="1"/>
      <w:tblCellMar>
        <w:left w:w="108" w:type="dxa"/>
        <w:right w:w="108" w:type="dxa"/>
      </w:tblCellMar>
    </w:tblPr>
  </w:style>
  <w:style w:type="table" w:customStyle="1" w:styleId="aff7">
    <w:basedOn w:val="TableNormal6"/>
    <w:tblPr>
      <w:tblStyleRowBandSize w:val="1"/>
      <w:tblStyleColBandSize w:val="1"/>
      <w:tblCellMar>
        <w:left w:w="115" w:type="dxa"/>
        <w:right w:w="115" w:type="dxa"/>
      </w:tblCellMar>
    </w:tblPr>
  </w:style>
  <w:style w:type="table" w:customStyle="1" w:styleId="aff8">
    <w:basedOn w:val="TableNormal6"/>
    <w:tblPr>
      <w:tblStyleRowBandSize w:val="1"/>
      <w:tblStyleColBandSize w:val="1"/>
      <w:tblCellMar>
        <w:left w:w="115" w:type="dxa"/>
        <w:right w:w="115" w:type="dxa"/>
      </w:tblCellMar>
    </w:tblPr>
  </w:style>
  <w:style w:type="table" w:customStyle="1" w:styleId="aff9">
    <w:basedOn w:val="TableNormal6"/>
    <w:pPr>
      <w:spacing w:after="0" w:line="240" w:lineRule="auto"/>
    </w:pPr>
    <w:tblPr>
      <w:tblStyleRowBandSize w:val="1"/>
      <w:tblStyleColBandSize w:val="1"/>
      <w:tblCellMar>
        <w:left w:w="115" w:type="dxa"/>
        <w:right w:w="115" w:type="dxa"/>
      </w:tblCellMar>
    </w:tblPr>
  </w:style>
  <w:style w:type="table" w:customStyle="1" w:styleId="affa">
    <w:basedOn w:val="TableNormal6"/>
    <w:pPr>
      <w:spacing w:after="0" w:line="240" w:lineRule="auto"/>
    </w:pPr>
    <w:tblPr>
      <w:tblStyleRowBandSize w:val="1"/>
      <w:tblStyleColBandSize w:val="1"/>
      <w:tblCellMar>
        <w:left w:w="115" w:type="dxa"/>
        <w:right w:w="115" w:type="dxa"/>
      </w:tblCellMar>
    </w:tblPr>
  </w:style>
  <w:style w:type="table" w:customStyle="1" w:styleId="affb">
    <w:basedOn w:val="TableNormal6"/>
    <w:pPr>
      <w:spacing w:after="0" w:line="240" w:lineRule="auto"/>
    </w:pPr>
    <w:tblPr>
      <w:tblStyleRowBandSize w:val="1"/>
      <w:tblStyleColBandSize w:val="1"/>
      <w:tblCellMar>
        <w:left w:w="115" w:type="dxa"/>
        <w:right w:w="115" w:type="dxa"/>
      </w:tblCellMar>
    </w:tblPr>
  </w:style>
  <w:style w:type="table" w:customStyle="1" w:styleId="affc">
    <w:basedOn w:val="TableNormal6"/>
    <w:pPr>
      <w:spacing w:after="0" w:line="240" w:lineRule="auto"/>
    </w:pPr>
    <w:tblPr>
      <w:tblStyleRowBandSize w:val="1"/>
      <w:tblStyleColBandSize w:val="1"/>
      <w:tblCellMar>
        <w:left w:w="115" w:type="dxa"/>
        <w:right w:w="115" w:type="dxa"/>
      </w:tblCellMar>
    </w:tblPr>
  </w:style>
  <w:style w:type="table" w:customStyle="1" w:styleId="affd">
    <w:basedOn w:val="TableNormal6"/>
    <w:pPr>
      <w:spacing w:after="0" w:line="240" w:lineRule="auto"/>
    </w:pPr>
    <w:tblPr>
      <w:tblStyleRowBandSize w:val="1"/>
      <w:tblStyleColBandSize w:val="1"/>
      <w:tblCellMar>
        <w:left w:w="115" w:type="dxa"/>
        <w:right w:w="115" w:type="dxa"/>
      </w:tblCellMar>
    </w:tblPr>
  </w:style>
  <w:style w:type="table" w:customStyle="1" w:styleId="affe">
    <w:basedOn w:val="TableNormal6"/>
    <w:pPr>
      <w:spacing w:after="0" w:line="240" w:lineRule="auto"/>
    </w:pPr>
    <w:tblPr>
      <w:tblStyleRowBandSize w:val="1"/>
      <w:tblStyleColBandSize w:val="1"/>
      <w:tblCellMar>
        <w:left w:w="115" w:type="dxa"/>
        <w:right w:w="115" w:type="dxa"/>
      </w:tblCellMar>
    </w:tblPr>
  </w:style>
  <w:style w:type="table" w:customStyle="1" w:styleId="afff">
    <w:basedOn w:val="TableNormal6"/>
    <w:pPr>
      <w:spacing w:after="0" w:line="240" w:lineRule="auto"/>
    </w:pPr>
    <w:tblPr>
      <w:tblStyleRowBandSize w:val="1"/>
      <w:tblStyleColBandSize w:val="1"/>
      <w:tblCellMar>
        <w:left w:w="115" w:type="dxa"/>
        <w:right w:w="115" w:type="dxa"/>
      </w:tblCellMar>
    </w:tblPr>
  </w:style>
  <w:style w:type="table" w:customStyle="1" w:styleId="afff0">
    <w:basedOn w:val="TableNormal6"/>
    <w:pPr>
      <w:spacing w:after="0" w:line="240" w:lineRule="auto"/>
    </w:pPr>
    <w:tblPr>
      <w:tblStyleRowBandSize w:val="1"/>
      <w:tblStyleColBandSize w:val="1"/>
      <w:tblCellMar>
        <w:left w:w="115" w:type="dxa"/>
        <w:right w:w="115" w:type="dxa"/>
      </w:tblCellMar>
    </w:tblPr>
  </w:style>
  <w:style w:type="table" w:customStyle="1" w:styleId="afff1">
    <w:basedOn w:val="TableNormal6"/>
    <w:tblPr>
      <w:tblStyleRowBandSize w:val="1"/>
      <w:tblStyleColBandSize w:val="1"/>
      <w:tblCellMar>
        <w:top w:w="100" w:type="dxa"/>
        <w:left w:w="100" w:type="dxa"/>
        <w:bottom w:w="100" w:type="dxa"/>
        <w:right w:w="100" w:type="dxa"/>
      </w:tblCellMar>
    </w:tblPr>
  </w:style>
  <w:style w:type="table" w:customStyle="1" w:styleId="afff2">
    <w:basedOn w:val="TableNormal6"/>
    <w:tblPr>
      <w:tblStyleRowBandSize w:val="1"/>
      <w:tblStyleColBandSize w:val="1"/>
      <w:tblCellMar>
        <w:top w:w="100" w:type="dxa"/>
        <w:left w:w="100" w:type="dxa"/>
        <w:bottom w:w="100" w:type="dxa"/>
        <w:right w:w="100" w:type="dxa"/>
      </w:tblCellMar>
    </w:tblPr>
  </w:style>
  <w:style w:type="table" w:customStyle="1" w:styleId="afff3">
    <w:basedOn w:val="TableNormal6"/>
    <w:tblPr>
      <w:tblStyleRowBandSize w:val="1"/>
      <w:tblStyleColBandSize w:val="1"/>
      <w:tblCellMar>
        <w:top w:w="100" w:type="dxa"/>
        <w:left w:w="100" w:type="dxa"/>
        <w:bottom w:w="100" w:type="dxa"/>
        <w:right w:w="100" w:type="dxa"/>
      </w:tblCellMar>
    </w:tblPr>
  </w:style>
  <w:style w:type="table" w:customStyle="1" w:styleId="afff4">
    <w:basedOn w:val="TableNormal6"/>
    <w:pPr>
      <w:spacing w:after="0" w:line="240" w:lineRule="auto"/>
    </w:pPr>
    <w:tblPr>
      <w:tblStyleRowBandSize w:val="1"/>
      <w:tblStyleColBandSize w:val="1"/>
      <w:tblCellMar>
        <w:left w:w="115" w:type="dxa"/>
        <w:right w:w="115" w:type="dxa"/>
      </w:tblCellMar>
    </w:tblPr>
  </w:style>
  <w:style w:type="table" w:customStyle="1" w:styleId="afff5">
    <w:basedOn w:val="TableNormal6"/>
    <w:pPr>
      <w:spacing w:after="0" w:line="240" w:lineRule="auto"/>
    </w:pPr>
    <w:tblPr>
      <w:tblStyleRowBandSize w:val="1"/>
      <w:tblStyleColBandSize w:val="1"/>
      <w:tblCellMar>
        <w:left w:w="115" w:type="dxa"/>
        <w:right w:w="115" w:type="dxa"/>
      </w:tblCellMar>
    </w:tblPr>
  </w:style>
  <w:style w:type="table" w:customStyle="1" w:styleId="afff6">
    <w:basedOn w:val="TableNormal6"/>
    <w:pPr>
      <w:spacing w:after="0" w:line="240" w:lineRule="auto"/>
    </w:pPr>
    <w:tblPr>
      <w:tblStyleRowBandSize w:val="1"/>
      <w:tblStyleColBandSize w:val="1"/>
      <w:tblCellMar>
        <w:left w:w="115" w:type="dxa"/>
        <w:right w:w="115" w:type="dxa"/>
      </w:tblCellMar>
    </w:tblPr>
  </w:style>
  <w:style w:type="table" w:customStyle="1" w:styleId="afff7">
    <w:basedOn w:val="TableNormal6"/>
    <w:pPr>
      <w:spacing w:after="0" w:line="240" w:lineRule="auto"/>
    </w:pPr>
    <w:tblPr>
      <w:tblStyleRowBandSize w:val="1"/>
      <w:tblStyleColBandSize w:val="1"/>
      <w:tblCellMar>
        <w:left w:w="115" w:type="dxa"/>
        <w:right w:w="115" w:type="dxa"/>
      </w:tblCellMar>
    </w:tblPr>
  </w:style>
  <w:style w:type="table" w:customStyle="1" w:styleId="afff8">
    <w:basedOn w:val="TableNormal6"/>
    <w:pPr>
      <w:spacing w:after="0" w:line="240" w:lineRule="auto"/>
    </w:pPr>
    <w:tblPr>
      <w:tblStyleRowBandSize w:val="1"/>
      <w:tblStyleColBandSize w:val="1"/>
      <w:tblCellMar>
        <w:left w:w="115" w:type="dxa"/>
        <w:right w:w="115" w:type="dxa"/>
      </w:tblCellMar>
    </w:tblPr>
  </w:style>
  <w:style w:type="table" w:customStyle="1" w:styleId="afff9">
    <w:basedOn w:val="TableNormal6"/>
    <w:pPr>
      <w:spacing w:after="0" w:line="240" w:lineRule="auto"/>
    </w:pPr>
    <w:tblPr>
      <w:tblStyleRowBandSize w:val="1"/>
      <w:tblStyleColBandSize w:val="1"/>
      <w:tblCellMar>
        <w:left w:w="115" w:type="dxa"/>
        <w:right w:w="115" w:type="dxa"/>
      </w:tblCellMar>
    </w:tblPr>
  </w:style>
  <w:style w:type="table" w:customStyle="1" w:styleId="afffa">
    <w:basedOn w:val="TableNormal6"/>
    <w:pPr>
      <w:spacing w:after="0" w:line="240" w:lineRule="auto"/>
    </w:pPr>
    <w:tblPr>
      <w:tblStyleRowBandSize w:val="1"/>
      <w:tblStyleColBandSize w:val="1"/>
      <w:tblCellMar>
        <w:left w:w="115" w:type="dxa"/>
        <w:right w:w="115" w:type="dxa"/>
      </w:tblCellMar>
    </w:tblPr>
  </w:style>
  <w:style w:type="table" w:customStyle="1" w:styleId="afffb">
    <w:basedOn w:val="TableNormal6"/>
    <w:pPr>
      <w:spacing w:after="0" w:line="240" w:lineRule="auto"/>
    </w:pPr>
    <w:tblPr>
      <w:tblStyleRowBandSize w:val="1"/>
      <w:tblStyleColBandSize w:val="1"/>
      <w:tblCellMar>
        <w:left w:w="115" w:type="dxa"/>
        <w:right w:w="115" w:type="dxa"/>
      </w:tblCellMar>
    </w:tblPr>
  </w:style>
  <w:style w:type="table" w:customStyle="1" w:styleId="afffc">
    <w:basedOn w:val="TableNormal6"/>
    <w:pPr>
      <w:spacing w:after="0" w:line="240" w:lineRule="auto"/>
    </w:pPr>
    <w:tblPr>
      <w:tblStyleRowBandSize w:val="1"/>
      <w:tblStyleColBandSize w:val="1"/>
      <w:tblCellMar>
        <w:left w:w="115" w:type="dxa"/>
        <w:right w:w="115" w:type="dxa"/>
      </w:tblCellMar>
    </w:tblPr>
  </w:style>
  <w:style w:type="table" w:customStyle="1" w:styleId="afffd">
    <w:basedOn w:val="TableNormal6"/>
    <w:pPr>
      <w:spacing w:after="0" w:line="240" w:lineRule="auto"/>
    </w:pPr>
    <w:tblPr>
      <w:tblStyleRowBandSize w:val="1"/>
      <w:tblStyleColBandSize w:val="1"/>
      <w:tblCellMar>
        <w:left w:w="115" w:type="dxa"/>
        <w:right w:w="115" w:type="dxa"/>
      </w:tblCellMar>
    </w:tblPr>
  </w:style>
  <w:style w:type="table" w:customStyle="1" w:styleId="afffe">
    <w:basedOn w:val="TableNormal6"/>
    <w:pPr>
      <w:spacing w:after="0" w:line="240" w:lineRule="auto"/>
    </w:pPr>
    <w:tblPr>
      <w:tblStyleRowBandSize w:val="1"/>
      <w:tblStyleColBandSize w:val="1"/>
      <w:tblCellMar>
        <w:left w:w="115" w:type="dxa"/>
        <w:right w:w="115" w:type="dxa"/>
      </w:tblCellMar>
    </w:tblPr>
  </w:style>
  <w:style w:type="table" w:customStyle="1" w:styleId="affff">
    <w:basedOn w:val="TableNormal6"/>
    <w:pPr>
      <w:spacing w:after="0" w:line="240" w:lineRule="auto"/>
    </w:pPr>
    <w:tblPr>
      <w:tblStyleRowBandSize w:val="1"/>
      <w:tblStyleColBandSize w:val="1"/>
      <w:tblCellMar>
        <w:left w:w="115" w:type="dxa"/>
        <w:right w:w="115" w:type="dxa"/>
      </w:tblCellMar>
    </w:tblPr>
  </w:style>
  <w:style w:type="table" w:customStyle="1" w:styleId="affff0">
    <w:basedOn w:val="TableNormal6"/>
    <w:pPr>
      <w:spacing w:after="0" w:line="240" w:lineRule="auto"/>
    </w:pPr>
    <w:tblPr>
      <w:tblStyleRowBandSize w:val="1"/>
      <w:tblStyleColBandSize w:val="1"/>
      <w:tblCellMar>
        <w:left w:w="115" w:type="dxa"/>
        <w:right w:w="115" w:type="dxa"/>
      </w:tblCellMar>
    </w:tblPr>
  </w:style>
  <w:style w:type="table" w:customStyle="1" w:styleId="affff1">
    <w:basedOn w:val="TableNormal6"/>
    <w:pPr>
      <w:spacing w:after="0" w:line="240" w:lineRule="auto"/>
    </w:pPr>
    <w:tblPr>
      <w:tblStyleRowBandSize w:val="1"/>
      <w:tblStyleColBandSize w:val="1"/>
      <w:tblCellMar>
        <w:left w:w="115" w:type="dxa"/>
        <w:right w:w="115" w:type="dxa"/>
      </w:tblCellMar>
    </w:tblPr>
  </w:style>
  <w:style w:type="table" w:customStyle="1" w:styleId="affff2">
    <w:basedOn w:val="TableNormal6"/>
    <w:pPr>
      <w:spacing w:after="0" w:line="240" w:lineRule="auto"/>
    </w:pPr>
    <w:tblPr>
      <w:tblStyleRowBandSize w:val="1"/>
      <w:tblStyleColBandSize w:val="1"/>
      <w:tblCellMar>
        <w:left w:w="115" w:type="dxa"/>
        <w:right w:w="115" w:type="dxa"/>
      </w:tblCellMar>
    </w:tblPr>
  </w:style>
  <w:style w:type="table" w:customStyle="1" w:styleId="affff3">
    <w:basedOn w:val="TableNormal6"/>
    <w:pPr>
      <w:spacing w:after="0" w:line="240" w:lineRule="auto"/>
    </w:pPr>
    <w:tblPr>
      <w:tblStyleRowBandSize w:val="1"/>
      <w:tblStyleColBandSize w:val="1"/>
      <w:tblCellMar>
        <w:left w:w="115" w:type="dxa"/>
        <w:right w:w="115" w:type="dxa"/>
      </w:tblCellMar>
    </w:tblPr>
  </w:style>
  <w:style w:type="table" w:customStyle="1" w:styleId="affff4">
    <w:basedOn w:val="TableNormal6"/>
    <w:pPr>
      <w:spacing w:after="0" w:line="240" w:lineRule="auto"/>
    </w:pPr>
    <w:tblPr>
      <w:tblStyleRowBandSize w:val="1"/>
      <w:tblStyleColBandSize w:val="1"/>
      <w:tblCellMar>
        <w:left w:w="115" w:type="dxa"/>
        <w:right w:w="115" w:type="dxa"/>
      </w:tblCellMar>
    </w:tblPr>
  </w:style>
  <w:style w:type="table" w:customStyle="1" w:styleId="affff5">
    <w:basedOn w:val="TableNormal6"/>
    <w:pPr>
      <w:spacing w:after="0" w:line="240" w:lineRule="auto"/>
    </w:pPr>
    <w:tblPr>
      <w:tblStyleRowBandSize w:val="1"/>
      <w:tblStyleColBandSize w:val="1"/>
      <w:tblCellMar>
        <w:left w:w="115" w:type="dxa"/>
        <w:right w:w="115" w:type="dxa"/>
      </w:tblCellMar>
    </w:tblPr>
  </w:style>
  <w:style w:type="table" w:customStyle="1" w:styleId="affff6">
    <w:basedOn w:val="TableNormal6"/>
    <w:pPr>
      <w:spacing w:after="0" w:line="240" w:lineRule="auto"/>
    </w:pPr>
    <w:tblPr>
      <w:tblStyleRowBandSize w:val="1"/>
      <w:tblStyleColBandSize w:val="1"/>
      <w:tblCellMar>
        <w:left w:w="115" w:type="dxa"/>
        <w:right w:w="115" w:type="dxa"/>
      </w:tblCellMar>
    </w:tblPr>
  </w:style>
  <w:style w:type="table" w:customStyle="1" w:styleId="affff7">
    <w:basedOn w:val="TableNormal6"/>
    <w:pPr>
      <w:spacing w:after="0" w:line="240" w:lineRule="auto"/>
    </w:pPr>
    <w:tblPr>
      <w:tblStyleRowBandSize w:val="1"/>
      <w:tblStyleColBandSize w:val="1"/>
      <w:tblCellMar>
        <w:left w:w="115" w:type="dxa"/>
        <w:right w:w="115" w:type="dxa"/>
      </w:tblCellMar>
    </w:tblPr>
  </w:style>
  <w:style w:type="table" w:customStyle="1" w:styleId="affff8">
    <w:basedOn w:val="TableNormal6"/>
    <w:pPr>
      <w:spacing w:after="0" w:line="240" w:lineRule="auto"/>
    </w:pPr>
    <w:tblPr>
      <w:tblStyleRowBandSize w:val="1"/>
      <w:tblStyleColBandSize w:val="1"/>
      <w:tblCellMar>
        <w:left w:w="115" w:type="dxa"/>
        <w:right w:w="115" w:type="dxa"/>
      </w:tblCellMar>
    </w:tblPr>
  </w:style>
  <w:style w:type="table" w:customStyle="1" w:styleId="affff9">
    <w:basedOn w:val="TableNormal6"/>
    <w:pPr>
      <w:spacing w:after="0" w:line="240" w:lineRule="auto"/>
    </w:pPr>
    <w:tblPr>
      <w:tblStyleRowBandSize w:val="1"/>
      <w:tblStyleColBandSize w:val="1"/>
      <w:tblCellMar>
        <w:left w:w="115" w:type="dxa"/>
        <w:right w:w="115" w:type="dxa"/>
      </w:tblCellMar>
    </w:tblPr>
  </w:style>
  <w:style w:type="table" w:customStyle="1" w:styleId="affffa">
    <w:basedOn w:val="TableNormal6"/>
    <w:pPr>
      <w:spacing w:after="0" w:line="240" w:lineRule="auto"/>
    </w:pPr>
    <w:tblPr>
      <w:tblStyleRowBandSize w:val="1"/>
      <w:tblStyleColBandSize w:val="1"/>
      <w:tblCellMar>
        <w:left w:w="115" w:type="dxa"/>
        <w:right w:w="115" w:type="dxa"/>
      </w:tblCellMar>
    </w:tblPr>
  </w:style>
  <w:style w:type="table" w:customStyle="1" w:styleId="affffb">
    <w:basedOn w:val="TableNormal6"/>
    <w:pPr>
      <w:spacing w:after="0" w:line="240" w:lineRule="auto"/>
    </w:pPr>
    <w:tblPr>
      <w:tblStyleRowBandSize w:val="1"/>
      <w:tblStyleColBandSize w:val="1"/>
      <w:tblCellMar>
        <w:left w:w="115" w:type="dxa"/>
        <w:right w:w="115" w:type="dxa"/>
      </w:tblCellMar>
    </w:tblPr>
  </w:style>
  <w:style w:type="table" w:customStyle="1" w:styleId="affffc">
    <w:basedOn w:val="TableNormal6"/>
    <w:pPr>
      <w:spacing w:after="0" w:line="240" w:lineRule="auto"/>
    </w:pPr>
    <w:tblPr>
      <w:tblStyleRowBandSize w:val="1"/>
      <w:tblStyleColBandSize w:val="1"/>
      <w:tblCellMar>
        <w:left w:w="115" w:type="dxa"/>
        <w:right w:w="115" w:type="dxa"/>
      </w:tblCellMar>
    </w:tblPr>
  </w:style>
  <w:style w:type="table" w:customStyle="1" w:styleId="affffd">
    <w:basedOn w:val="TableNormal6"/>
    <w:tblPr>
      <w:tblStyleRowBandSize w:val="1"/>
      <w:tblStyleColBandSize w:val="1"/>
      <w:tblCellMar>
        <w:top w:w="100" w:type="dxa"/>
        <w:left w:w="100" w:type="dxa"/>
        <w:bottom w:w="100" w:type="dxa"/>
        <w:right w:w="100" w:type="dxa"/>
      </w:tblCellMar>
    </w:tblPr>
  </w:style>
  <w:style w:type="table" w:customStyle="1" w:styleId="affffe">
    <w:basedOn w:val="TableNormal6"/>
    <w:pPr>
      <w:spacing w:after="0" w:line="240" w:lineRule="auto"/>
    </w:pPr>
    <w:tblPr>
      <w:tblStyleRowBandSize w:val="1"/>
      <w:tblStyleColBandSize w:val="1"/>
      <w:tblCellMar>
        <w:left w:w="115" w:type="dxa"/>
        <w:right w:w="115" w:type="dxa"/>
      </w:tblCellMar>
    </w:tblPr>
  </w:style>
  <w:style w:type="table" w:customStyle="1" w:styleId="afffff">
    <w:basedOn w:val="TableNormal6"/>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Manuelgithuv/Acme-ANS-D04" TargetMode="Externa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E5wNls2RbCWD8zw8uBu8ELVEUg==">CgMxLjAaHwoBMBIaChgICVIUChJ0YWJsZS55YTJmZHM4dmxxdGIyCGguZ2pkZ3hzMg5oLmI4MHUybHVlN2FxejIIaC50eWpjd3QyDmguZmRtMTV0a293ZHB5Mg5oLnExY2I5cXR2bTNnazgAciExN01JREQ4ektpa2NCN29seWY4WkVUcUV5dHh0OUU3R1c=</go:docsCustomData>
</go:gDocsCustomXmlDataStorage>
</file>

<file path=customXml/itemProps1.xml><?xml version="1.0" encoding="utf-8"?>
<ds:datastoreItem xmlns:ds="http://schemas.openxmlformats.org/officeDocument/2006/customXml" ds:itemID="{0CE4CB81-AF0B-4563-824D-57BF058467A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9</Pages>
  <Words>1068</Words>
  <Characters>5878</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Manuel Artero Bellido</cp:lastModifiedBy>
  <cp:revision>4</cp:revision>
  <dcterms:created xsi:type="dcterms:W3CDTF">2019-08-06T14:50:00Z</dcterms:created>
  <dcterms:modified xsi:type="dcterms:W3CDTF">2025-05-23T13:50:00Z</dcterms:modified>
</cp:coreProperties>
</file>